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DD5C6C" w14:textId="77777777" w:rsidR="00657734" w:rsidRPr="00E73909" w:rsidRDefault="00657734" w:rsidP="00657734">
      <w:pPr>
        <w:jc w:val="center"/>
        <w:rPr>
          <w:rFonts w:ascii="Times New Roman" w:hAnsi="Times New Roman" w:cs="Times New Roman"/>
          <w:b/>
          <w:noProof/>
          <w:sz w:val="24"/>
          <w:szCs w:val="24"/>
        </w:rPr>
      </w:pPr>
      <w:r w:rsidRPr="00E73909">
        <w:rPr>
          <w:rFonts w:ascii="Times New Roman" w:hAnsi="Times New Roman" w:cs="Times New Roman"/>
          <w:b/>
          <w:noProof/>
          <w:sz w:val="24"/>
          <w:szCs w:val="24"/>
        </w:rPr>
        <w:t xml:space="preserve">QUY TRÌNH SẢN XUẤT </w:t>
      </w:r>
      <w:r w:rsidR="00E3605D">
        <w:rPr>
          <w:rFonts w:ascii="Times New Roman" w:hAnsi="Times New Roman" w:cs="Times New Roman"/>
          <w:b/>
          <w:noProof/>
          <w:sz w:val="24"/>
          <w:szCs w:val="24"/>
        </w:rPr>
        <w:t>MẬT ONG</w:t>
      </w:r>
    </w:p>
    <w:p w14:paraId="622F6EC5" w14:textId="77777777" w:rsidR="00657734" w:rsidRDefault="00657734" w:rsidP="00657734">
      <w:pPr>
        <w:rPr>
          <w:rFonts w:ascii="Times New Roman" w:hAnsi="Times New Roman" w:cs="Times New Roman"/>
          <w:noProof/>
          <w:sz w:val="24"/>
          <w:szCs w:val="24"/>
        </w:rPr>
      </w:pPr>
      <w:r>
        <w:rPr>
          <w:noProof/>
        </w:rPr>
        <mc:AlternateContent>
          <mc:Choice Requires="wpg">
            <w:drawing>
              <wp:anchor distT="0" distB="0" distL="114300" distR="114300" simplePos="0" relativeHeight="251659264" behindDoc="0" locked="0" layoutInCell="1" allowOverlap="1" wp14:anchorId="2A2CF3FE" wp14:editId="19992055">
                <wp:simplePos x="0" y="0"/>
                <wp:positionH relativeFrom="column">
                  <wp:posOffset>1482090</wp:posOffset>
                </wp:positionH>
                <wp:positionV relativeFrom="paragraph">
                  <wp:posOffset>161290</wp:posOffset>
                </wp:positionV>
                <wp:extent cx="3819525" cy="8334375"/>
                <wp:effectExtent l="0" t="0" r="28575" b="28575"/>
                <wp:wrapNone/>
                <wp:docPr id="25" name="Group 25"/>
                <wp:cNvGraphicFramePr/>
                <a:graphic xmlns:a="http://schemas.openxmlformats.org/drawingml/2006/main">
                  <a:graphicData uri="http://schemas.microsoft.com/office/word/2010/wordprocessingGroup">
                    <wpg:wgp>
                      <wpg:cNvGrpSpPr/>
                      <wpg:grpSpPr>
                        <a:xfrm>
                          <a:off x="0" y="0"/>
                          <a:ext cx="3819525" cy="8334375"/>
                          <a:chOff x="0" y="0"/>
                          <a:chExt cx="3819525" cy="6615430"/>
                        </a:xfrm>
                      </wpg:grpSpPr>
                      <wps:wsp>
                        <wps:cNvPr id="5" name="Flowchart: Alternate Process 5"/>
                        <wps:cNvSpPr/>
                        <wps:spPr>
                          <a:xfrm>
                            <a:off x="0" y="0"/>
                            <a:ext cx="2066925" cy="443689"/>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14:paraId="119C215A" w14:textId="77777777" w:rsidR="00657734" w:rsidRPr="00E73909" w:rsidRDefault="00657734" w:rsidP="00657734">
                              <w:pPr>
                                <w:jc w:val="center"/>
                                <w:rPr>
                                  <w:rFonts w:ascii="Times New Roman" w:hAnsi="Times New Roman" w:cs="Times New Roman"/>
                                  <w:sz w:val="24"/>
                                  <w:szCs w:val="24"/>
                                </w:rPr>
                              </w:pPr>
                              <w:r w:rsidRPr="00E73909">
                                <w:rPr>
                                  <w:rFonts w:ascii="Times New Roman" w:hAnsi="Times New Roman" w:cs="Times New Roman"/>
                                  <w:sz w:val="24"/>
                                  <w:szCs w:val="24"/>
                                </w:rPr>
                                <w:t>Nguyên liệu</w:t>
                              </w:r>
                              <w:r>
                                <w:rPr>
                                  <w:rFonts w:ascii="Times New Roman" w:hAnsi="Times New Roman" w:cs="Times New Roman"/>
                                  <w:sz w:val="24"/>
                                  <w:szCs w:val="24"/>
                                </w:rPr>
                                <w:t xml:space="preserve"> (</w:t>
                              </w:r>
                              <w:r w:rsidR="00E3605D">
                                <w:rPr>
                                  <w:rFonts w:ascii="Times New Roman" w:hAnsi="Times New Roman" w:cs="Times New Roman"/>
                                  <w:sz w:val="24"/>
                                  <w:szCs w:val="24"/>
                                </w:rPr>
                                <w:t>Mật ong)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lowchart: Alternate Process 6"/>
                        <wps:cNvSpPr/>
                        <wps:spPr>
                          <a:xfrm>
                            <a:off x="9525" y="857250"/>
                            <a:ext cx="2066925" cy="487680"/>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14:paraId="10F11CE5" w14:textId="5489DD0B" w:rsidR="00657734" w:rsidRPr="00E73909" w:rsidRDefault="00F73326" w:rsidP="00657734">
                              <w:pPr>
                                <w:jc w:val="center"/>
                                <w:rPr>
                                  <w:rFonts w:ascii="Times New Roman" w:hAnsi="Times New Roman" w:cs="Times New Roman"/>
                                  <w:sz w:val="24"/>
                                  <w:szCs w:val="24"/>
                                </w:rPr>
                              </w:pPr>
                              <w:r>
                                <w:rPr>
                                  <w:rFonts w:ascii="Times New Roman" w:hAnsi="Times New Roman" w:cs="Times New Roman"/>
                                  <w:sz w:val="24"/>
                                  <w:szCs w:val="24"/>
                                </w:rPr>
                                <w:t xml:space="preserve">Thu </w:t>
                              </w:r>
                              <w:r w:rsidR="00494ABC">
                                <w:rPr>
                                  <w:rFonts w:ascii="Times New Roman" w:hAnsi="Times New Roman" w:cs="Times New Roman"/>
                                  <w:sz w:val="24"/>
                                  <w:szCs w:val="24"/>
                                </w:rPr>
                                <w:t>hoạch</w:t>
                              </w:r>
                              <w:r>
                                <w:rPr>
                                  <w:rFonts w:ascii="Times New Roman" w:hAnsi="Times New Roman" w:cs="Times New Roman"/>
                                  <w:sz w:val="24"/>
                                  <w:szCs w:val="24"/>
                                </w:rPr>
                                <w:t xml:space="preserve">, </w:t>
                              </w:r>
                              <w:r w:rsidR="00E3605D">
                                <w:rPr>
                                  <w:rFonts w:ascii="Times New Roman" w:hAnsi="Times New Roman" w:cs="Times New Roman"/>
                                  <w:sz w:val="24"/>
                                  <w:szCs w:val="24"/>
                                </w:rPr>
                                <w:t>Kiểm tra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lowchart: Alternate Process 7"/>
                        <wps:cNvSpPr/>
                        <wps:spPr>
                          <a:xfrm>
                            <a:off x="9525" y="1752600"/>
                            <a:ext cx="2066925" cy="443230"/>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14:paraId="2C5FF8AB" w14:textId="77777777" w:rsidR="00657734" w:rsidRPr="00E73909" w:rsidRDefault="00E3605D" w:rsidP="00657734">
                              <w:pPr>
                                <w:jc w:val="center"/>
                                <w:rPr>
                                  <w:rFonts w:ascii="Times New Roman" w:hAnsi="Times New Roman" w:cs="Times New Roman"/>
                                  <w:sz w:val="24"/>
                                  <w:szCs w:val="24"/>
                                </w:rPr>
                              </w:pPr>
                              <w:r>
                                <w:rPr>
                                  <w:rFonts w:ascii="Times New Roman" w:hAnsi="Times New Roman" w:cs="Times New Roman"/>
                                  <w:sz w:val="24"/>
                                  <w:szCs w:val="24"/>
                                </w:rPr>
                                <w:t>Lọc và hạ thuỷ phần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Flowchart: Alternate Process 8"/>
                        <wps:cNvSpPr/>
                        <wps:spPr>
                          <a:xfrm>
                            <a:off x="19050" y="2647950"/>
                            <a:ext cx="2066925" cy="443230"/>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14:paraId="6696676B" w14:textId="77777777" w:rsidR="00657734" w:rsidRPr="00E73909" w:rsidRDefault="00E3605D" w:rsidP="00657734">
                              <w:pPr>
                                <w:jc w:val="center"/>
                                <w:rPr>
                                  <w:rFonts w:ascii="Times New Roman" w:hAnsi="Times New Roman" w:cs="Times New Roman"/>
                                  <w:sz w:val="24"/>
                                  <w:szCs w:val="24"/>
                                </w:rPr>
                              </w:pPr>
                              <w:r>
                                <w:rPr>
                                  <w:rFonts w:ascii="Times New Roman" w:hAnsi="Times New Roman" w:cs="Times New Roman"/>
                                  <w:sz w:val="24"/>
                                  <w:szCs w:val="24"/>
                                </w:rPr>
                                <w:t>Chiết rót, đóng chai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Flowchart: Alternate Process 9"/>
                        <wps:cNvSpPr/>
                        <wps:spPr>
                          <a:xfrm>
                            <a:off x="2543175" y="2039998"/>
                            <a:ext cx="1276350" cy="784332"/>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14:paraId="2FE3734E" w14:textId="77777777" w:rsidR="00657734" w:rsidRPr="00E73909" w:rsidRDefault="00E16F7A" w:rsidP="00657734">
                              <w:pPr>
                                <w:jc w:val="center"/>
                                <w:rPr>
                                  <w:rFonts w:ascii="Times New Roman" w:hAnsi="Times New Roman" w:cs="Times New Roman"/>
                                  <w:sz w:val="24"/>
                                  <w:szCs w:val="24"/>
                                </w:rPr>
                              </w:pPr>
                              <w:r>
                                <w:rPr>
                                  <w:rFonts w:ascii="Times New Roman" w:hAnsi="Times New Roman" w:cs="Times New Roman"/>
                                  <w:sz w:val="24"/>
                                  <w:szCs w:val="24"/>
                                </w:rPr>
                                <w:t>Chai (lọ) sạch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Down Arrow 10"/>
                        <wps:cNvSpPr/>
                        <wps:spPr>
                          <a:xfrm>
                            <a:off x="962025" y="447675"/>
                            <a:ext cx="57150" cy="414020"/>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Down Arrow 11"/>
                        <wps:cNvSpPr/>
                        <wps:spPr>
                          <a:xfrm>
                            <a:off x="971550" y="1333500"/>
                            <a:ext cx="57150" cy="414020"/>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Down Arrow 12"/>
                        <wps:cNvSpPr/>
                        <wps:spPr>
                          <a:xfrm>
                            <a:off x="981075" y="2209800"/>
                            <a:ext cx="57150" cy="414020"/>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Flowchart: Alternate Process 14"/>
                        <wps:cNvSpPr/>
                        <wps:spPr>
                          <a:xfrm>
                            <a:off x="76200" y="3505200"/>
                            <a:ext cx="2066925" cy="443230"/>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14:paraId="67105E62" w14:textId="77777777" w:rsidR="00657734" w:rsidRPr="00E73909" w:rsidRDefault="00E3605D" w:rsidP="00657734">
                              <w:pPr>
                                <w:jc w:val="center"/>
                                <w:rPr>
                                  <w:rFonts w:ascii="Times New Roman" w:hAnsi="Times New Roman" w:cs="Times New Roman"/>
                                  <w:sz w:val="24"/>
                                  <w:szCs w:val="24"/>
                                </w:rPr>
                              </w:pPr>
                              <w:r>
                                <w:rPr>
                                  <w:rFonts w:ascii="Times New Roman" w:hAnsi="Times New Roman" w:cs="Times New Roman"/>
                                  <w:sz w:val="24"/>
                                  <w:szCs w:val="24"/>
                                </w:rPr>
                                <w:t>Thành phầm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Down Arrow 15"/>
                        <wps:cNvSpPr/>
                        <wps:spPr>
                          <a:xfrm>
                            <a:off x="1038225" y="3095625"/>
                            <a:ext cx="57150" cy="414020"/>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Flowchart: Alternate Process 17"/>
                        <wps:cNvSpPr/>
                        <wps:spPr>
                          <a:xfrm>
                            <a:off x="76200" y="4391025"/>
                            <a:ext cx="2066925" cy="443230"/>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14:paraId="31BF252B" w14:textId="77777777" w:rsidR="00657734" w:rsidRPr="00E73909" w:rsidRDefault="00E3605D" w:rsidP="00657734">
                              <w:pPr>
                                <w:jc w:val="center"/>
                                <w:rPr>
                                  <w:rFonts w:ascii="Times New Roman" w:hAnsi="Times New Roman" w:cs="Times New Roman"/>
                                  <w:sz w:val="24"/>
                                  <w:szCs w:val="24"/>
                                </w:rPr>
                              </w:pPr>
                              <w:r>
                                <w:rPr>
                                  <w:rFonts w:ascii="Times New Roman" w:hAnsi="Times New Roman" w:cs="Times New Roman"/>
                                  <w:sz w:val="24"/>
                                  <w:szCs w:val="24"/>
                                </w:rPr>
                                <w:t>Kiểm tra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Flowchart: Alternate Process 18"/>
                        <wps:cNvSpPr/>
                        <wps:spPr>
                          <a:xfrm>
                            <a:off x="95250" y="5273219"/>
                            <a:ext cx="2066925" cy="443230"/>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14:paraId="12BF798C" w14:textId="77777777" w:rsidR="00657734" w:rsidRPr="00E73909" w:rsidRDefault="00E3605D" w:rsidP="00657734">
                              <w:pPr>
                                <w:jc w:val="center"/>
                                <w:rPr>
                                  <w:rFonts w:ascii="Times New Roman" w:hAnsi="Times New Roman" w:cs="Times New Roman"/>
                                  <w:sz w:val="24"/>
                                  <w:szCs w:val="24"/>
                                </w:rPr>
                              </w:pPr>
                              <w:r>
                                <w:rPr>
                                  <w:rFonts w:ascii="Times New Roman" w:hAnsi="Times New Roman" w:cs="Times New Roman"/>
                                  <w:sz w:val="24"/>
                                  <w:szCs w:val="24"/>
                                </w:rPr>
                                <w:t>Bảo quản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Flowchart: Alternate Process 19"/>
                        <wps:cNvSpPr/>
                        <wps:spPr>
                          <a:xfrm>
                            <a:off x="95250" y="6172200"/>
                            <a:ext cx="2066925" cy="443230"/>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14:paraId="53F71357" w14:textId="77777777" w:rsidR="00657734" w:rsidRPr="00E73909" w:rsidRDefault="00E3605D" w:rsidP="00657734">
                              <w:pPr>
                                <w:jc w:val="center"/>
                                <w:rPr>
                                  <w:rFonts w:ascii="Times New Roman" w:hAnsi="Times New Roman" w:cs="Times New Roman"/>
                                  <w:sz w:val="24"/>
                                  <w:szCs w:val="24"/>
                                </w:rPr>
                              </w:pPr>
                              <w:r>
                                <w:rPr>
                                  <w:rFonts w:ascii="Times New Roman" w:hAnsi="Times New Roman" w:cs="Times New Roman"/>
                                  <w:sz w:val="24"/>
                                  <w:szCs w:val="24"/>
                                </w:rPr>
                                <w:t>Phân phối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Down Arrow 20"/>
                        <wps:cNvSpPr/>
                        <wps:spPr>
                          <a:xfrm>
                            <a:off x="1057275" y="3952875"/>
                            <a:ext cx="57150" cy="414020"/>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1095375" y="4829175"/>
                            <a:ext cx="57150" cy="414020"/>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1095375" y="5734050"/>
                            <a:ext cx="57150" cy="414020"/>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Left Arrow 23"/>
                        <wps:cNvSpPr/>
                        <wps:spPr>
                          <a:xfrm>
                            <a:off x="2085975" y="2362791"/>
                            <a:ext cx="409575" cy="85725"/>
                          </a:xfrm>
                          <a:prstGeom prst="lef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A2CF3FE" id="Group 25" o:spid="_x0000_s1026" style="position:absolute;margin-left:116.7pt;margin-top:12.7pt;width:300.75pt;height:656.25pt;z-index:251659264;mso-width-relative:margin;mso-height-relative:margin" coordsize="38195,66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5" o:spid="_x0000_s1027" type="#_x0000_t176" style="position:absolute;width:20669;height:4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" fillcolor="white [3201]" strokecolor="#f79646 [3209]" strokeweight="2pt">
                  <v:textbox>
                    <w:txbxContent>
                      <w:p w14:paraId="119C215A" w14:textId="77777777" w:rsidR="00657734" w:rsidRPr="00E73909" w:rsidRDefault="00657734" w:rsidP="00657734">
                        <w:pPr>
                          <w:jc w:val="center"/>
                          <w:rPr>
                            <w:rFonts w:ascii="Times New Roman" w:hAnsi="Times New Roman" w:cs="Times New Roman"/>
                            <w:sz w:val="24"/>
                            <w:szCs w:val="24"/>
                          </w:rPr>
                        </w:pPr>
                        <w:r w:rsidRPr="00E73909">
                          <w:rPr>
                            <w:rFonts w:ascii="Times New Roman" w:hAnsi="Times New Roman" w:cs="Times New Roman"/>
                            <w:sz w:val="24"/>
                            <w:szCs w:val="24"/>
                          </w:rPr>
                          <w:t>Nguyên liệu</w:t>
                        </w:r>
                        <w:r>
                          <w:rPr>
                            <w:rFonts w:ascii="Times New Roman" w:hAnsi="Times New Roman" w:cs="Times New Roman"/>
                            <w:sz w:val="24"/>
                            <w:szCs w:val="24"/>
                          </w:rPr>
                          <w:t xml:space="preserve"> (</w:t>
                        </w:r>
                        <w:r w:rsidR="00E3605D">
                          <w:rPr>
                            <w:rFonts w:ascii="Times New Roman" w:hAnsi="Times New Roman" w:cs="Times New Roman"/>
                            <w:sz w:val="24"/>
                            <w:szCs w:val="24"/>
                          </w:rPr>
                          <w:t>Mật ong)</w:t>
                        </w:r>
                      </w:p>
                    </w:txbxContent>
                  </v:textbox>
                </v:shape>
                <v:shape id="Flowchart: Alternate Process 6" o:spid="_x0000_s1028" type="#_x0000_t176" style="position:absolute;left:95;top:8572;width:20669;height:4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" fillcolor="white [3201]" strokecolor="#f79646 [3209]" strokeweight="2pt">
                  <v:textbox>
                    <w:txbxContent>
                      <w:p w14:paraId="10F11CE5" w14:textId="5489DD0B" w:rsidR="00657734" w:rsidRPr="00E73909" w:rsidRDefault="00F73326" w:rsidP="00657734">
                        <w:pPr>
                          <w:jc w:val="center"/>
                          <w:rPr>
                            <w:rFonts w:ascii="Times New Roman" w:hAnsi="Times New Roman" w:cs="Times New Roman"/>
                            <w:sz w:val="24"/>
                            <w:szCs w:val="24"/>
                          </w:rPr>
                        </w:pPr>
                        <w:r>
                          <w:rPr>
                            <w:rFonts w:ascii="Times New Roman" w:hAnsi="Times New Roman" w:cs="Times New Roman"/>
                            <w:sz w:val="24"/>
                            <w:szCs w:val="24"/>
                          </w:rPr>
                          <w:t xml:space="preserve">Thu </w:t>
                        </w:r>
                        <w:r w:rsidR="00494ABC">
                          <w:rPr>
                            <w:rFonts w:ascii="Times New Roman" w:hAnsi="Times New Roman" w:cs="Times New Roman"/>
                            <w:sz w:val="24"/>
                            <w:szCs w:val="24"/>
                          </w:rPr>
                          <w:t>hoạch</w:t>
                        </w:r>
                        <w:r>
                          <w:rPr>
                            <w:rFonts w:ascii="Times New Roman" w:hAnsi="Times New Roman" w:cs="Times New Roman"/>
                            <w:sz w:val="24"/>
                            <w:szCs w:val="24"/>
                          </w:rPr>
                          <w:t xml:space="preserve">, </w:t>
                        </w:r>
                        <w:r w:rsidR="00E3605D">
                          <w:rPr>
                            <w:rFonts w:ascii="Times New Roman" w:hAnsi="Times New Roman" w:cs="Times New Roman"/>
                            <w:sz w:val="24"/>
                            <w:szCs w:val="24"/>
                          </w:rPr>
                          <w:t>Kiểm tra</w:t>
                        </w:r>
                      </w:p>
                    </w:txbxContent>
                  </v:textbox>
                </v:shape>
                <v:shape id="Flowchart: Alternate Process 7" o:spid="_x0000_s1029" type="#_x0000_t176" style="position:absolute;left:95;top:17526;width:20669;height:4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" fillcolor="white [3201]" strokecolor="#f79646 [3209]" strokeweight="2pt">
                  <v:textbox>
                    <w:txbxContent>
                      <w:p w14:paraId="2C5FF8AB" w14:textId="77777777" w:rsidR="00657734" w:rsidRPr="00E73909" w:rsidRDefault="00E3605D" w:rsidP="00657734">
                        <w:pPr>
                          <w:jc w:val="center"/>
                          <w:rPr>
                            <w:rFonts w:ascii="Times New Roman" w:hAnsi="Times New Roman" w:cs="Times New Roman"/>
                            <w:sz w:val="24"/>
                            <w:szCs w:val="24"/>
                          </w:rPr>
                        </w:pPr>
                        <w:r>
                          <w:rPr>
                            <w:rFonts w:ascii="Times New Roman" w:hAnsi="Times New Roman" w:cs="Times New Roman"/>
                            <w:sz w:val="24"/>
                            <w:szCs w:val="24"/>
                          </w:rPr>
                          <w:t>Lọc và hạ thuỷ phần</w:t>
                        </w:r>
                      </w:p>
                    </w:txbxContent>
                  </v:textbox>
                </v:shape>
                <v:shape id="Flowchart: Alternate Process 8" o:spid="_x0000_s1030" type="#_x0000_t176" style="position:absolute;left:190;top:26479;width:20669;height:4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" fillcolor="white [3201]" strokecolor="#f79646 [3209]" strokeweight="2pt">
                  <v:textbox>
                    <w:txbxContent>
                      <w:p w14:paraId="6696676B" w14:textId="77777777" w:rsidR="00657734" w:rsidRPr="00E73909" w:rsidRDefault="00E3605D" w:rsidP="00657734">
                        <w:pPr>
                          <w:jc w:val="center"/>
                          <w:rPr>
                            <w:rFonts w:ascii="Times New Roman" w:hAnsi="Times New Roman" w:cs="Times New Roman"/>
                            <w:sz w:val="24"/>
                            <w:szCs w:val="24"/>
                          </w:rPr>
                        </w:pPr>
                        <w:r>
                          <w:rPr>
                            <w:rFonts w:ascii="Times New Roman" w:hAnsi="Times New Roman" w:cs="Times New Roman"/>
                            <w:sz w:val="24"/>
                            <w:szCs w:val="24"/>
                          </w:rPr>
                          <w:t>Chiết rót, đóng chai</w:t>
                        </w:r>
                      </w:p>
                    </w:txbxContent>
                  </v:textbox>
                </v:shape>
                <v:shape id="Flowchart: Alternate Process 9" o:spid="_x0000_s1031" type="#_x0000_t176" style="position:absolute;left:25431;top:20399;width:12764;height:78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" fillcolor="white [3201]" strokecolor="#f79646 [3209]" strokeweight="2pt">
                  <v:textbox>
                    <w:txbxContent>
                      <w:p w14:paraId="2FE3734E" w14:textId="77777777" w:rsidR="00657734" w:rsidRPr="00E73909" w:rsidRDefault="00E16F7A" w:rsidP="00657734">
                        <w:pPr>
                          <w:jc w:val="center"/>
                          <w:rPr>
                            <w:rFonts w:ascii="Times New Roman" w:hAnsi="Times New Roman" w:cs="Times New Roman"/>
                            <w:sz w:val="24"/>
                            <w:szCs w:val="24"/>
                          </w:rPr>
                        </w:pPr>
                        <w:r>
                          <w:rPr>
                            <w:rFonts w:ascii="Times New Roman" w:hAnsi="Times New Roman" w:cs="Times New Roman"/>
                            <w:sz w:val="24"/>
                            <w:szCs w:val="24"/>
                          </w:rPr>
                          <w:t>Chai (lọ) sạch</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0" o:spid="_x0000_s1032" type="#_x0000_t67" style="position:absolute;left:9620;top:4476;width:571;height:4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" adj="20109" fillcolor="white [3201]" strokecolor="#f79646 [3209]" strokeweight="2pt"/>
                <v:shape id="Down Arrow 11" o:spid="_x0000_s1033" type="#_x0000_t67" style="position:absolute;left:9715;top:13335;width:572;height:4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" adj="20109" fillcolor="white [3201]" strokecolor="#f79646 [3209]" strokeweight="2pt"/>
                <v:shape id="Down Arrow 12" o:spid="_x0000_s1034" type="#_x0000_t67" style="position:absolute;left:9810;top:22098;width:572;height:4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" adj="20109" fillcolor="white [3201]" strokecolor="#f79646 [3209]" strokeweight="2pt"/>
                <v:shape id="Flowchart: Alternate Process 14" o:spid="_x0000_s1035" type="#_x0000_t176" style="position:absolute;left:762;top:35052;width:20669;height:4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" fillcolor="white [3201]" strokecolor="#f79646 [3209]" strokeweight="2pt">
                  <v:textbox>
                    <w:txbxContent>
                      <w:p w14:paraId="67105E62" w14:textId="77777777" w:rsidR="00657734" w:rsidRPr="00E73909" w:rsidRDefault="00E3605D" w:rsidP="00657734">
                        <w:pPr>
                          <w:jc w:val="center"/>
                          <w:rPr>
                            <w:rFonts w:ascii="Times New Roman" w:hAnsi="Times New Roman" w:cs="Times New Roman"/>
                            <w:sz w:val="24"/>
                            <w:szCs w:val="24"/>
                          </w:rPr>
                        </w:pPr>
                        <w:r>
                          <w:rPr>
                            <w:rFonts w:ascii="Times New Roman" w:hAnsi="Times New Roman" w:cs="Times New Roman"/>
                            <w:sz w:val="24"/>
                            <w:szCs w:val="24"/>
                          </w:rPr>
                          <w:t>Thành phầm</w:t>
                        </w:r>
                      </w:p>
                    </w:txbxContent>
                  </v:textbox>
                </v:shape>
                <v:shape id="Down Arrow 15" o:spid="_x0000_s1036" type="#_x0000_t67" style="position:absolute;left:10382;top:30956;width:571;height:4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" adj="20109" fillcolor="white [3201]" strokecolor="#f79646 [3209]" strokeweight="2pt"/>
                <v:shape id="Flowchart: Alternate Process 17" o:spid="_x0000_s1037" type="#_x0000_t176" style="position:absolute;left:762;top:43910;width:20669;height:4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" fillcolor="white [3201]" strokecolor="#f79646 [3209]" strokeweight="2pt">
                  <v:textbox>
                    <w:txbxContent>
                      <w:p w14:paraId="31BF252B" w14:textId="77777777" w:rsidR="00657734" w:rsidRPr="00E73909" w:rsidRDefault="00E3605D" w:rsidP="00657734">
                        <w:pPr>
                          <w:jc w:val="center"/>
                          <w:rPr>
                            <w:rFonts w:ascii="Times New Roman" w:hAnsi="Times New Roman" w:cs="Times New Roman"/>
                            <w:sz w:val="24"/>
                            <w:szCs w:val="24"/>
                          </w:rPr>
                        </w:pPr>
                        <w:r>
                          <w:rPr>
                            <w:rFonts w:ascii="Times New Roman" w:hAnsi="Times New Roman" w:cs="Times New Roman"/>
                            <w:sz w:val="24"/>
                            <w:szCs w:val="24"/>
                          </w:rPr>
                          <w:t>Kiểm tra</w:t>
                        </w:r>
                      </w:p>
                    </w:txbxContent>
                  </v:textbox>
                </v:shape>
                <v:shape id="Flowchart: Alternate Process 18" o:spid="_x0000_s1038" type="#_x0000_t176" style="position:absolute;left:952;top:52732;width:20669;height:4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" fillcolor="white [3201]" strokecolor="#f79646 [3209]" strokeweight="2pt">
                  <v:textbox>
                    <w:txbxContent>
                      <w:p w14:paraId="12BF798C" w14:textId="77777777" w:rsidR="00657734" w:rsidRPr="00E73909" w:rsidRDefault="00E3605D" w:rsidP="00657734">
                        <w:pPr>
                          <w:jc w:val="center"/>
                          <w:rPr>
                            <w:rFonts w:ascii="Times New Roman" w:hAnsi="Times New Roman" w:cs="Times New Roman"/>
                            <w:sz w:val="24"/>
                            <w:szCs w:val="24"/>
                          </w:rPr>
                        </w:pPr>
                        <w:r>
                          <w:rPr>
                            <w:rFonts w:ascii="Times New Roman" w:hAnsi="Times New Roman" w:cs="Times New Roman"/>
                            <w:sz w:val="24"/>
                            <w:szCs w:val="24"/>
                          </w:rPr>
                          <w:t>Bảo quản</w:t>
                        </w:r>
                      </w:p>
                    </w:txbxContent>
                  </v:textbox>
                </v:shape>
                <v:shape id="Flowchart: Alternate Process 19" o:spid="_x0000_s1039" type="#_x0000_t176" style="position:absolute;left:952;top:61722;width:20669;height:4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" fillcolor="white [3201]" strokecolor="#f79646 [3209]" strokeweight="2pt">
                  <v:textbox>
                    <w:txbxContent>
                      <w:p w14:paraId="53F71357" w14:textId="77777777" w:rsidR="00657734" w:rsidRPr="00E73909" w:rsidRDefault="00E3605D" w:rsidP="00657734">
                        <w:pPr>
                          <w:jc w:val="center"/>
                          <w:rPr>
                            <w:rFonts w:ascii="Times New Roman" w:hAnsi="Times New Roman" w:cs="Times New Roman"/>
                            <w:sz w:val="24"/>
                            <w:szCs w:val="24"/>
                          </w:rPr>
                        </w:pPr>
                        <w:r>
                          <w:rPr>
                            <w:rFonts w:ascii="Times New Roman" w:hAnsi="Times New Roman" w:cs="Times New Roman"/>
                            <w:sz w:val="24"/>
                            <w:szCs w:val="24"/>
                          </w:rPr>
                          <w:t>Phân phối</w:t>
                        </w:r>
                      </w:p>
                    </w:txbxContent>
                  </v:textbox>
                </v:shape>
                <v:shape id="Down Arrow 20" o:spid="_x0000_s1040" type="#_x0000_t67" style="position:absolute;left:10572;top:39528;width:572;height:4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" adj="20109" fillcolor="white [3201]" strokecolor="#f79646 [3209]" strokeweight="2pt"/>
                <v:shape id="Down Arrow 21" o:spid="_x0000_s1041" type="#_x0000_t67" style="position:absolute;left:10953;top:48291;width:572;height:4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" adj="20109" fillcolor="white [3201]" strokecolor="#f79646 [3209]" strokeweight="2pt"/>
                <v:shape id="Down Arrow 22" o:spid="_x0000_s1042" type="#_x0000_t67" style="position:absolute;left:10953;top:57340;width:572;height:4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" adj="20109" fillcolor="white [3201]" strokecolor="#f79646 [3209]" strokeweight="2p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23" o:spid="_x0000_s1043" type="#_x0000_t66" style="position:absolute;left:20859;top:23627;width:4096;height: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" adj="2260" fillcolor="white [3201]" strokecolor="#f79646 [3209]" strokeweight="2pt"/>
              </v:group>
            </w:pict>
          </mc:Fallback>
        </mc:AlternateContent>
      </w:r>
    </w:p>
    <w:p w14:paraId="50B95A6D" w14:textId="77777777" w:rsidR="00657734" w:rsidRDefault="00657734" w:rsidP="00657734"/>
    <w:p w14:paraId="71CEDFC9" w14:textId="77777777" w:rsidR="00657734" w:rsidRDefault="00657734" w:rsidP="00657734">
      <w:pPr>
        <w:rPr>
          <w:rFonts w:ascii="Times New Roman" w:hAnsi="Times New Roman" w:cs="Times New Roman"/>
          <w:sz w:val="24"/>
          <w:szCs w:val="24"/>
        </w:rPr>
      </w:pPr>
    </w:p>
    <w:p w14:paraId="286C1A35" w14:textId="77777777" w:rsidR="00657734" w:rsidRPr="00D8348C" w:rsidRDefault="00657734" w:rsidP="00657734">
      <w:pPr>
        <w:rPr>
          <w:rFonts w:ascii="Times New Roman" w:hAnsi="Times New Roman" w:cs="Times New Roman"/>
          <w:sz w:val="24"/>
          <w:szCs w:val="24"/>
        </w:rPr>
      </w:pPr>
    </w:p>
    <w:p w14:paraId="56362437" w14:textId="77777777" w:rsidR="00657734" w:rsidRPr="00D8348C" w:rsidRDefault="00657734" w:rsidP="00657734">
      <w:pPr>
        <w:rPr>
          <w:rFonts w:ascii="Times New Roman" w:hAnsi="Times New Roman" w:cs="Times New Roman"/>
          <w:sz w:val="24"/>
          <w:szCs w:val="24"/>
        </w:rPr>
      </w:pPr>
    </w:p>
    <w:p w14:paraId="76183E53" w14:textId="77777777" w:rsidR="00657734" w:rsidRPr="00D8348C" w:rsidRDefault="00657734" w:rsidP="00657734">
      <w:pPr>
        <w:rPr>
          <w:rFonts w:ascii="Times New Roman" w:hAnsi="Times New Roman" w:cs="Times New Roman"/>
          <w:sz w:val="24"/>
          <w:szCs w:val="24"/>
        </w:rPr>
      </w:pPr>
    </w:p>
    <w:p w14:paraId="1B1BE905" w14:textId="77777777" w:rsidR="00657734" w:rsidRPr="00D8348C" w:rsidRDefault="00657734" w:rsidP="00657734">
      <w:pPr>
        <w:rPr>
          <w:rFonts w:ascii="Times New Roman" w:hAnsi="Times New Roman" w:cs="Times New Roman"/>
          <w:sz w:val="24"/>
          <w:szCs w:val="24"/>
        </w:rPr>
      </w:pPr>
    </w:p>
    <w:p w14:paraId="18C729D4" w14:textId="77777777" w:rsidR="00657734" w:rsidRPr="00D8348C" w:rsidRDefault="00657734" w:rsidP="00657734">
      <w:pPr>
        <w:rPr>
          <w:rFonts w:ascii="Times New Roman" w:hAnsi="Times New Roman" w:cs="Times New Roman"/>
          <w:sz w:val="24"/>
          <w:szCs w:val="24"/>
        </w:rPr>
      </w:pPr>
    </w:p>
    <w:p w14:paraId="2B9C68A8" w14:textId="77777777" w:rsidR="00657734" w:rsidRPr="00D8348C" w:rsidRDefault="00657734" w:rsidP="00657734">
      <w:pPr>
        <w:rPr>
          <w:rFonts w:ascii="Times New Roman" w:hAnsi="Times New Roman" w:cs="Times New Roman"/>
          <w:sz w:val="24"/>
          <w:szCs w:val="24"/>
        </w:rPr>
      </w:pPr>
    </w:p>
    <w:p w14:paraId="2A67C92D" w14:textId="77777777" w:rsidR="00657734" w:rsidRPr="00D8348C" w:rsidRDefault="00657734" w:rsidP="00657734">
      <w:pPr>
        <w:rPr>
          <w:rFonts w:ascii="Times New Roman" w:hAnsi="Times New Roman" w:cs="Times New Roman"/>
          <w:sz w:val="24"/>
          <w:szCs w:val="24"/>
        </w:rPr>
      </w:pPr>
    </w:p>
    <w:p w14:paraId="6A9D9C83" w14:textId="77777777" w:rsidR="00657734" w:rsidRPr="00D8348C" w:rsidRDefault="00657734" w:rsidP="00657734">
      <w:pPr>
        <w:rPr>
          <w:rFonts w:ascii="Times New Roman" w:hAnsi="Times New Roman" w:cs="Times New Roman"/>
          <w:sz w:val="24"/>
          <w:szCs w:val="24"/>
        </w:rPr>
      </w:pPr>
    </w:p>
    <w:p w14:paraId="3B8A2D46" w14:textId="77777777" w:rsidR="00657734" w:rsidRPr="00D8348C" w:rsidRDefault="00657734" w:rsidP="00657734">
      <w:pPr>
        <w:rPr>
          <w:rFonts w:ascii="Times New Roman" w:hAnsi="Times New Roman" w:cs="Times New Roman"/>
          <w:sz w:val="24"/>
          <w:szCs w:val="24"/>
        </w:rPr>
      </w:pPr>
    </w:p>
    <w:p w14:paraId="3EF7AE8C" w14:textId="77777777" w:rsidR="00657734" w:rsidRPr="00D8348C" w:rsidRDefault="00657734" w:rsidP="00657734">
      <w:pPr>
        <w:rPr>
          <w:rFonts w:ascii="Times New Roman" w:hAnsi="Times New Roman" w:cs="Times New Roman"/>
          <w:sz w:val="24"/>
          <w:szCs w:val="24"/>
        </w:rPr>
      </w:pPr>
    </w:p>
    <w:p w14:paraId="3EEFFBB7" w14:textId="77777777" w:rsidR="00657734" w:rsidRPr="00D8348C" w:rsidRDefault="00657734" w:rsidP="00657734">
      <w:pPr>
        <w:rPr>
          <w:rFonts w:ascii="Times New Roman" w:hAnsi="Times New Roman" w:cs="Times New Roman"/>
          <w:sz w:val="24"/>
          <w:szCs w:val="24"/>
        </w:rPr>
      </w:pPr>
    </w:p>
    <w:p w14:paraId="17986091" w14:textId="77777777" w:rsidR="00657734" w:rsidRPr="00D8348C" w:rsidRDefault="00657734" w:rsidP="00657734">
      <w:pPr>
        <w:rPr>
          <w:rFonts w:ascii="Times New Roman" w:hAnsi="Times New Roman" w:cs="Times New Roman"/>
          <w:sz w:val="24"/>
          <w:szCs w:val="24"/>
        </w:rPr>
      </w:pPr>
    </w:p>
    <w:p w14:paraId="4BBD6049" w14:textId="77777777" w:rsidR="00657734" w:rsidRPr="00D8348C" w:rsidRDefault="00657734" w:rsidP="00657734">
      <w:pPr>
        <w:rPr>
          <w:rFonts w:ascii="Times New Roman" w:hAnsi="Times New Roman" w:cs="Times New Roman"/>
          <w:sz w:val="24"/>
          <w:szCs w:val="24"/>
        </w:rPr>
      </w:pPr>
    </w:p>
    <w:p w14:paraId="3B23A08B" w14:textId="77777777" w:rsidR="00657734" w:rsidRPr="00D8348C" w:rsidRDefault="00657734" w:rsidP="00657734">
      <w:pPr>
        <w:rPr>
          <w:rFonts w:ascii="Times New Roman" w:hAnsi="Times New Roman" w:cs="Times New Roman"/>
          <w:sz w:val="24"/>
          <w:szCs w:val="24"/>
        </w:rPr>
      </w:pPr>
    </w:p>
    <w:p w14:paraId="60D2CE09" w14:textId="77777777" w:rsidR="00657734" w:rsidRPr="00D8348C" w:rsidRDefault="00657734" w:rsidP="00657734">
      <w:pPr>
        <w:rPr>
          <w:rFonts w:ascii="Times New Roman" w:hAnsi="Times New Roman" w:cs="Times New Roman"/>
          <w:sz w:val="24"/>
          <w:szCs w:val="24"/>
        </w:rPr>
      </w:pPr>
    </w:p>
    <w:p w14:paraId="12370B6F" w14:textId="77777777" w:rsidR="00657734" w:rsidRDefault="00657734" w:rsidP="00657734">
      <w:pPr>
        <w:ind w:firstLine="720"/>
        <w:rPr>
          <w:rFonts w:ascii="Times New Roman" w:hAnsi="Times New Roman" w:cs="Times New Roman"/>
          <w:b/>
          <w:sz w:val="24"/>
          <w:szCs w:val="24"/>
        </w:rPr>
      </w:pPr>
    </w:p>
    <w:p w14:paraId="64BE64D5" w14:textId="77777777" w:rsidR="00657734" w:rsidRDefault="00657734" w:rsidP="00657734">
      <w:pPr>
        <w:ind w:firstLine="720"/>
        <w:rPr>
          <w:rFonts w:ascii="Times New Roman" w:hAnsi="Times New Roman" w:cs="Times New Roman"/>
          <w:b/>
          <w:sz w:val="24"/>
          <w:szCs w:val="24"/>
        </w:rPr>
      </w:pPr>
    </w:p>
    <w:p w14:paraId="772F3277" w14:textId="77777777" w:rsidR="00657734" w:rsidRDefault="00657734" w:rsidP="00657734">
      <w:pPr>
        <w:ind w:firstLine="720"/>
        <w:rPr>
          <w:rFonts w:ascii="Times New Roman" w:hAnsi="Times New Roman" w:cs="Times New Roman"/>
          <w:b/>
          <w:sz w:val="24"/>
          <w:szCs w:val="24"/>
        </w:rPr>
      </w:pPr>
    </w:p>
    <w:p w14:paraId="68AFFF6E" w14:textId="77777777" w:rsidR="00657734" w:rsidRDefault="00657734" w:rsidP="00657734">
      <w:pPr>
        <w:ind w:firstLine="720"/>
        <w:rPr>
          <w:rFonts w:ascii="Times New Roman" w:hAnsi="Times New Roman" w:cs="Times New Roman"/>
          <w:b/>
          <w:sz w:val="24"/>
          <w:szCs w:val="24"/>
        </w:rPr>
      </w:pPr>
    </w:p>
    <w:p w14:paraId="42E71712" w14:textId="77777777" w:rsidR="00657734" w:rsidRDefault="00657734" w:rsidP="00657734">
      <w:pPr>
        <w:ind w:firstLine="720"/>
        <w:rPr>
          <w:rFonts w:ascii="Times New Roman" w:hAnsi="Times New Roman" w:cs="Times New Roman"/>
          <w:b/>
          <w:sz w:val="24"/>
          <w:szCs w:val="24"/>
        </w:rPr>
      </w:pPr>
    </w:p>
    <w:p w14:paraId="366CEDE6" w14:textId="77777777" w:rsidR="00657734" w:rsidRDefault="00657734" w:rsidP="00657734">
      <w:pPr>
        <w:ind w:firstLine="720"/>
        <w:rPr>
          <w:rFonts w:ascii="Times New Roman" w:hAnsi="Times New Roman" w:cs="Times New Roman"/>
          <w:b/>
          <w:sz w:val="24"/>
          <w:szCs w:val="24"/>
        </w:rPr>
      </w:pPr>
    </w:p>
    <w:p w14:paraId="0BEF5AAA" w14:textId="77777777" w:rsidR="00657734" w:rsidRDefault="00657734" w:rsidP="00657734">
      <w:pPr>
        <w:ind w:firstLine="720"/>
        <w:rPr>
          <w:rFonts w:ascii="Times New Roman" w:hAnsi="Times New Roman" w:cs="Times New Roman"/>
          <w:b/>
          <w:sz w:val="24"/>
          <w:szCs w:val="24"/>
        </w:rPr>
      </w:pPr>
    </w:p>
    <w:p w14:paraId="7875D185" w14:textId="77777777" w:rsidR="00657734" w:rsidRDefault="00657734" w:rsidP="00657734">
      <w:pPr>
        <w:ind w:firstLine="720"/>
        <w:rPr>
          <w:rFonts w:ascii="Times New Roman" w:hAnsi="Times New Roman" w:cs="Times New Roman"/>
          <w:b/>
          <w:sz w:val="24"/>
          <w:szCs w:val="24"/>
        </w:rPr>
      </w:pPr>
    </w:p>
    <w:p w14:paraId="5AF3CA22" w14:textId="77777777" w:rsidR="00657734" w:rsidRDefault="00657734" w:rsidP="00657734">
      <w:pPr>
        <w:ind w:firstLine="720"/>
        <w:rPr>
          <w:rFonts w:ascii="Times New Roman" w:hAnsi="Times New Roman" w:cs="Times New Roman"/>
          <w:b/>
          <w:sz w:val="24"/>
          <w:szCs w:val="24"/>
        </w:rPr>
      </w:pPr>
    </w:p>
    <w:p w14:paraId="559E6D11" w14:textId="77777777" w:rsidR="00657734" w:rsidRDefault="00657734" w:rsidP="00657734">
      <w:pPr>
        <w:jc w:val="center"/>
        <w:rPr>
          <w:rFonts w:ascii="Times New Roman" w:hAnsi="Times New Roman" w:cs="Times New Roman"/>
          <w:b/>
          <w:sz w:val="28"/>
          <w:szCs w:val="24"/>
        </w:rPr>
      </w:pPr>
      <w:r w:rsidRPr="008F73F8">
        <w:rPr>
          <w:rFonts w:ascii="Times New Roman" w:hAnsi="Times New Roman" w:cs="Times New Roman"/>
          <w:b/>
          <w:sz w:val="28"/>
          <w:szCs w:val="24"/>
        </w:rPr>
        <w:lastRenderedPageBreak/>
        <w:t>THUYẾT MINH QUY TRÌNH</w:t>
      </w:r>
    </w:p>
    <w:p w14:paraId="4A959C53" w14:textId="77777777" w:rsidR="00494ABC" w:rsidRPr="00494ABC" w:rsidRDefault="00494ABC" w:rsidP="00494ABC">
      <w:pPr>
        <w:spacing w:before="120" w:after="120" w:line="300" w:lineRule="exact"/>
        <w:ind w:firstLine="720"/>
        <w:jc w:val="both"/>
        <w:rPr>
          <w:rFonts w:ascii="Times New Roman" w:hAnsi="Times New Roman" w:cs="Times New Roman"/>
          <w:b/>
          <w:bCs/>
          <w:sz w:val="28"/>
          <w:szCs w:val="28"/>
          <w:shd w:val="clear" w:color="auto" w:fill="FFFFFF"/>
        </w:rPr>
      </w:pPr>
      <w:r w:rsidRPr="00494ABC">
        <w:rPr>
          <w:rFonts w:ascii="Times New Roman" w:hAnsi="Times New Roman" w:cs="Times New Roman"/>
          <w:b/>
          <w:bCs/>
          <w:sz w:val="28"/>
          <w:szCs w:val="28"/>
          <w:shd w:val="clear" w:color="auto" w:fill="FFFFFF"/>
        </w:rPr>
        <w:t>1. Nuôi ong và khai thác mật ong</w:t>
      </w:r>
    </w:p>
    <w:p w14:paraId="689B01C1" w14:textId="77777777" w:rsidR="00494ABC" w:rsidRPr="00494ABC" w:rsidRDefault="00494ABC" w:rsidP="00494ABC">
      <w:pPr>
        <w:spacing w:before="120" w:after="120" w:line="300" w:lineRule="exact"/>
        <w:ind w:firstLine="720"/>
        <w:jc w:val="both"/>
        <w:rPr>
          <w:rFonts w:ascii="Times New Roman" w:hAnsi="Times New Roman" w:cs="Times New Roman"/>
          <w:sz w:val="28"/>
          <w:szCs w:val="28"/>
          <w:shd w:val="clear" w:color="auto" w:fill="FFFFFF"/>
        </w:rPr>
      </w:pPr>
      <w:r w:rsidRPr="00494ABC">
        <w:rPr>
          <w:rFonts w:ascii="Times New Roman" w:hAnsi="Times New Roman" w:cs="Times New Roman"/>
          <w:sz w:val="28"/>
          <w:szCs w:val="28"/>
          <w:shd w:val="clear" w:color="auto" w:fill="FFFFFF"/>
        </w:rPr>
        <w:t>Cơ sở trực tiếp tổ chức nuôi ong tại các khu vực có nguồn hoa tự nhiên phong phú. Đàn ong được chăm sóc, quản lý thường xuyên nhằm bảo đảm sức khỏe và khả năng khai thác mật.</w:t>
      </w:r>
    </w:p>
    <w:p w14:paraId="1D9F2EA5" w14:textId="77777777" w:rsidR="00494ABC" w:rsidRPr="00494ABC" w:rsidRDefault="00494ABC" w:rsidP="00494ABC">
      <w:pPr>
        <w:spacing w:before="120" w:after="120" w:line="300" w:lineRule="exact"/>
        <w:ind w:firstLine="720"/>
        <w:jc w:val="both"/>
        <w:rPr>
          <w:rFonts w:ascii="Times New Roman" w:hAnsi="Times New Roman" w:cs="Times New Roman"/>
          <w:sz w:val="28"/>
          <w:szCs w:val="28"/>
          <w:shd w:val="clear" w:color="auto" w:fill="FFFFFF"/>
        </w:rPr>
      </w:pPr>
      <w:r w:rsidRPr="00494ABC">
        <w:rPr>
          <w:rFonts w:ascii="Times New Roman" w:hAnsi="Times New Roman" w:cs="Times New Roman"/>
          <w:sz w:val="28"/>
          <w:szCs w:val="28"/>
          <w:shd w:val="clear" w:color="auto" w:fill="FFFFFF"/>
        </w:rPr>
        <w:t>Khi đến mùa hoa và mật đạt độ chín phù hợp, cơ sở tiến hành khai thác mật từ các cầu ong. Quá trình khai thác được thực hiện bảo đảm vệ sinh, hạn chế lẫn tạp chất và giữ được các đặc tính tự nhiên của mật ong.</w:t>
      </w:r>
    </w:p>
    <w:p w14:paraId="7ECD2822" w14:textId="77777777" w:rsidR="00494ABC" w:rsidRPr="00494ABC" w:rsidRDefault="00494ABC" w:rsidP="00494ABC">
      <w:pPr>
        <w:spacing w:before="120" w:after="120" w:line="300" w:lineRule="exact"/>
        <w:ind w:firstLine="720"/>
        <w:jc w:val="both"/>
        <w:rPr>
          <w:rFonts w:ascii="Times New Roman" w:hAnsi="Times New Roman" w:cs="Times New Roman"/>
          <w:b/>
          <w:bCs/>
          <w:sz w:val="28"/>
          <w:szCs w:val="28"/>
          <w:shd w:val="clear" w:color="auto" w:fill="FFFFFF"/>
        </w:rPr>
      </w:pPr>
      <w:r w:rsidRPr="00494ABC">
        <w:rPr>
          <w:rFonts w:ascii="Times New Roman" w:hAnsi="Times New Roman" w:cs="Times New Roman"/>
          <w:b/>
          <w:bCs/>
          <w:sz w:val="28"/>
          <w:szCs w:val="28"/>
          <w:shd w:val="clear" w:color="auto" w:fill="FFFFFF"/>
        </w:rPr>
        <w:t>2. Kiểm tra nguyên liệu</w:t>
      </w:r>
    </w:p>
    <w:p w14:paraId="1F89A966" w14:textId="77777777" w:rsidR="00494ABC" w:rsidRPr="00494ABC" w:rsidRDefault="00494ABC" w:rsidP="00494ABC">
      <w:pPr>
        <w:spacing w:before="120" w:after="120" w:line="300" w:lineRule="exact"/>
        <w:ind w:firstLine="720"/>
        <w:jc w:val="both"/>
        <w:rPr>
          <w:rFonts w:ascii="Times New Roman" w:hAnsi="Times New Roman" w:cs="Times New Roman"/>
          <w:sz w:val="28"/>
          <w:szCs w:val="28"/>
          <w:shd w:val="clear" w:color="auto" w:fill="FFFFFF"/>
        </w:rPr>
      </w:pPr>
      <w:r w:rsidRPr="00494ABC">
        <w:rPr>
          <w:rFonts w:ascii="Times New Roman" w:hAnsi="Times New Roman" w:cs="Times New Roman"/>
          <w:sz w:val="28"/>
          <w:szCs w:val="28"/>
          <w:shd w:val="clear" w:color="auto" w:fill="FFFFFF"/>
        </w:rPr>
        <w:t>Mật ong sau khi khai thác được kiểm tra về trạng thái, màu sắc, mùi vị, độ đồng nhất và các chỉ tiêu cần thiết khác như độ ẩm (thủy phần) nhằm đánh giá chất lượng mật trước khi đưa vào chế biến.</w:t>
      </w:r>
    </w:p>
    <w:p w14:paraId="7F346A12" w14:textId="77777777" w:rsidR="00494ABC" w:rsidRPr="00494ABC" w:rsidRDefault="00494ABC" w:rsidP="00494ABC">
      <w:pPr>
        <w:spacing w:before="120" w:after="120" w:line="300" w:lineRule="exact"/>
        <w:ind w:firstLine="720"/>
        <w:jc w:val="both"/>
        <w:rPr>
          <w:rFonts w:ascii="Times New Roman" w:hAnsi="Times New Roman" w:cs="Times New Roman"/>
          <w:sz w:val="28"/>
          <w:szCs w:val="28"/>
          <w:shd w:val="clear" w:color="auto" w:fill="FFFFFF"/>
        </w:rPr>
      </w:pPr>
      <w:r w:rsidRPr="00494ABC">
        <w:rPr>
          <w:rFonts w:ascii="Times New Roman" w:hAnsi="Times New Roman" w:cs="Times New Roman"/>
          <w:sz w:val="28"/>
          <w:szCs w:val="28"/>
          <w:shd w:val="clear" w:color="auto" w:fill="FFFFFF"/>
        </w:rPr>
        <w:t>Chỉ những mẻ mật đạt yêu cầu mới được chuyển sang công đoạn tiếp theo.</w:t>
      </w:r>
    </w:p>
    <w:p w14:paraId="18D62156" w14:textId="77777777" w:rsidR="00494ABC" w:rsidRPr="00494ABC" w:rsidRDefault="00494ABC" w:rsidP="00494ABC">
      <w:pPr>
        <w:spacing w:before="120" w:after="120" w:line="300" w:lineRule="exact"/>
        <w:ind w:firstLine="720"/>
        <w:jc w:val="both"/>
        <w:rPr>
          <w:rFonts w:ascii="Times New Roman" w:hAnsi="Times New Roman" w:cs="Times New Roman"/>
          <w:b/>
          <w:bCs/>
          <w:sz w:val="28"/>
          <w:szCs w:val="28"/>
          <w:shd w:val="clear" w:color="auto" w:fill="FFFFFF"/>
        </w:rPr>
      </w:pPr>
      <w:r w:rsidRPr="00494ABC">
        <w:rPr>
          <w:rFonts w:ascii="Times New Roman" w:hAnsi="Times New Roman" w:cs="Times New Roman"/>
          <w:b/>
          <w:bCs/>
          <w:sz w:val="28"/>
          <w:szCs w:val="28"/>
          <w:shd w:val="clear" w:color="auto" w:fill="FFFFFF"/>
        </w:rPr>
        <w:t>3. Lọc và hạ thủy phần</w:t>
      </w:r>
    </w:p>
    <w:p w14:paraId="79791A5E" w14:textId="434BC5A0" w:rsidR="00494ABC" w:rsidRPr="00494ABC" w:rsidRDefault="00494ABC" w:rsidP="00494ABC">
      <w:pPr>
        <w:spacing w:before="120" w:after="120" w:line="300" w:lineRule="exact"/>
        <w:ind w:firstLine="720"/>
        <w:jc w:val="both"/>
        <w:rPr>
          <w:rFonts w:ascii="Times New Roman" w:hAnsi="Times New Roman" w:cs="Times New Roman"/>
          <w:sz w:val="28"/>
          <w:szCs w:val="28"/>
          <w:shd w:val="clear" w:color="auto" w:fill="FFFFFF"/>
        </w:rPr>
      </w:pPr>
      <w:r w:rsidRPr="00494ABC">
        <w:rPr>
          <w:rFonts w:ascii="Times New Roman" w:hAnsi="Times New Roman" w:cs="Times New Roman"/>
          <w:sz w:val="28"/>
          <w:szCs w:val="28"/>
          <w:shd w:val="clear" w:color="auto" w:fill="FFFFFF"/>
        </w:rPr>
        <w:t>Mật ong đạt yêu cầu được lọc nhằm loại bỏ các tạp chất tự nhiên còn sót lại trong quá trình khai thác. Sau đó, mật được xử lý hạ thủy phần bằng thiết bị phù hợp nhằm giảm độ ẩm, nâng cao độ ổn định và khả năng bảo quản của sản phẩm.</w:t>
      </w:r>
      <w:r w:rsidR="00621A54">
        <w:rPr>
          <w:rFonts w:ascii="Times New Roman" w:hAnsi="Times New Roman" w:cs="Times New Roman"/>
          <w:sz w:val="28"/>
          <w:szCs w:val="28"/>
          <w:shd w:val="clear" w:color="auto" w:fill="FFFFFF"/>
        </w:rPr>
        <w:t xml:space="preserve"> </w:t>
      </w:r>
      <w:r w:rsidRPr="00494ABC">
        <w:rPr>
          <w:rFonts w:ascii="Times New Roman" w:hAnsi="Times New Roman" w:cs="Times New Roman"/>
          <w:sz w:val="28"/>
          <w:szCs w:val="28"/>
          <w:shd w:val="clear" w:color="auto" w:fill="FFFFFF"/>
        </w:rPr>
        <w:t>Quá trình xử lý được kiểm soát phù hợp nhằm duy trì màu sắc, hương vị và các đặc tính tự nhiên của mật ong.</w:t>
      </w:r>
    </w:p>
    <w:p w14:paraId="35F58ECC" w14:textId="77777777" w:rsidR="00494ABC" w:rsidRPr="00494ABC" w:rsidRDefault="00494ABC" w:rsidP="00494ABC">
      <w:pPr>
        <w:spacing w:before="120" w:after="120" w:line="300" w:lineRule="exact"/>
        <w:ind w:firstLine="720"/>
        <w:jc w:val="both"/>
        <w:rPr>
          <w:rFonts w:ascii="Times New Roman" w:hAnsi="Times New Roman" w:cs="Times New Roman"/>
          <w:b/>
          <w:bCs/>
          <w:sz w:val="28"/>
          <w:szCs w:val="28"/>
          <w:shd w:val="clear" w:color="auto" w:fill="FFFFFF"/>
        </w:rPr>
      </w:pPr>
      <w:r w:rsidRPr="00494ABC">
        <w:rPr>
          <w:rFonts w:ascii="Times New Roman" w:hAnsi="Times New Roman" w:cs="Times New Roman"/>
          <w:b/>
          <w:bCs/>
          <w:sz w:val="28"/>
          <w:szCs w:val="28"/>
          <w:shd w:val="clear" w:color="auto" w:fill="FFFFFF"/>
        </w:rPr>
        <w:t>4. Chiết rót, đóng chai</w:t>
      </w:r>
    </w:p>
    <w:p w14:paraId="2873EB52" w14:textId="77777777" w:rsidR="00494ABC" w:rsidRPr="00494ABC" w:rsidRDefault="00494ABC" w:rsidP="00494ABC">
      <w:pPr>
        <w:spacing w:before="120" w:after="120" w:line="300" w:lineRule="exact"/>
        <w:ind w:firstLine="720"/>
        <w:jc w:val="both"/>
        <w:rPr>
          <w:rFonts w:ascii="Times New Roman" w:hAnsi="Times New Roman" w:cs="Times New Roman"/>
          <w:sz w:val="28"/>
          <w:szCs w:val="28"/>
          <w:shd w:val="clear" w:color="auto" w:fill="FFFFFF"/>
        </w:rPr>
      </w:pPr>
      <w:r w:rsidRPr="00494ABC">
        <w:rPr>
          <w:rFonts w:ascii="Times New Roman" w:hAnsi="Times New Roman" w:cs="Times New Roman"/>
          <w:sz w:val="28"/>
          <w:szCs w:val="28"/>
          <w:shd w:val="clear" w:color="auto" w:fill="FFFFFF"/>
        </w:rPr>
        <w:t>Mật ong sau khi xử lý được kiểm tra trước khi chiết rót. Chai, lọ sử dụng để đóng gói được vệ sinh sạch sẽ, bảo đảm yêu cầu an toàn thực phẩm.</w:t>
      </w:r>
    </w:p>
    <w:p w14:paraId="02178002" w14:textId="77777777" w:rsidR="00494ABC" w:rsidRPr="00494ABC" w:rsidRDefault="00494ABC" w:rsidP="00494ABC">
      <w:pPr>
        <w:spacing w:before="120" w:after="120" w:line="300" w:lineRule="exact"/>
        <w:ind w:firstLine="720"/>
        <w:jc w:val="both"/>
        <w:rPr>
          <w:rFonts w:ascii="Times New Roman" w:hAnsi="Times New Roman" w:cs="Times New Roman"/>
          <w:sz w:val="28"/>
          <w:szCs w:val="28"/>
          <w:shd w:val="clear" w:color="auto" w:fill="FFFFFF"/>
        </w:rPr>
      </w:pPr>
      <w:r w:rsidRPr="00494ABC">
        <w:rPr>
          <w:rFonts w:ascii="Times New Roman" w:hAnsi="Times New Roman" w:cs="Times New Roman"/>
          <w:sz w:val="28"/>
          <w:szCs w:val="28"/>
          <w:shd w:val="clear" w:color="auto" w:fill="FFFFFF"/>
        </w:rPr>
        <w:t>Sản phẩm được chiết rót theo định lượng, đóng nắp kín và dán nhãn. Thông tin trên nhãn được thể hiện theo quy định hiện hành.</w:t>
      </w:r>
    </w:p>
    <w:p w14:paraId="5A9690AF" w14:textId="77777777" w:rsidR="00494ABC" w:rsidRPr="00494ABC" w:rsidRDefault="00494ABC" w:rsidP="00494ABC">
      <w:pPr>
        <w:spacing w:before="120" w:after="120" w:line="300" w:lineRule="exact"/>
        <w:ind w:firstLine="720"/>
        <w:jc w:val="both"/>
        <w:rPr>
          <w:rFonts w:ascii="Times New Roman" w:hAnsi="Times New Roman" w:cs="Times New Roman"/>
          <w:b/>
          <w:bCs/>
          <w:sz w:val="28"/>
          <w:szCs w:val="28"/>
          <w:shd w:val="clear" w:color="auto" w:fill="FFFFFF"/>
        </w:rPr>
      </w:pPr>
      <w:r w:rsidRPr="00494ABC">
        <w:rPr>
          <w:rFonts w:ascii="Times New Roman" w:hAnsi="Times New Roman" w:cs="Times New Roman"/>
          <w:b/>
          <w:bCs/>
          <w:sz w:val="28"/>
          <w:szCs w:val="28"/>
          <w:shd w:val="clear" w:color="auto" w:fill="FFFFFF"/>
        </w:rPr>
        <w:t>5. Kiểm tra thành phẩm</w:t>
      </w:r>
    </w:p>
    <w:p w14:paraId="01F4B0A8" w14:textId="10C7454A" w:rsidR="00494ABC" w:rsidRPr="00494ABC" w:rsidRDefault="00494ABC" w:rsidP="00494ABC">
      <w:pPr>
        <w:spacing w:before="120" w:after="120" w:line="300" w:lineRule="exact"/>
        <w:ind w:firstLine="720"/>
        <w:jc w:val="both"/>
        <w:rPr>
          <w:rFonts w:ascii="Times New Roman" w:hAnsi="Times New Roman" w:cs="Times New Roman"/>
          <w:sz w:val="28"/>
          <w:szCs w:val="28"/>
          <w:shd w:val="clear" w:color="auto" w:fill="FFFFFF"/>
        </w:rPr>
      </w:pPr>
      <w:r w:rsidRPr="00494ABC">
        <w:rPr>
          <w:rFonts w:ascii="Times New Roman" w:hAnsi="Times New Roman" w:cs="Times New Roman"/>
          <w:sz w:val="28"/>
          <w:szCs w:val="28"/>
          <w:shd w:val="clear" w:color="auto" w:fill="FFFFFF"/>
        </w:rPr>
        <w:t>Sản phẩm sau khi đóng chai được kiểm tra các yêu cầu về ngoại quan, độ kín bao bì, khối lượng tịnh và thông tin ghi nhãn trước khi nhập kho.</w:t>
      </w:r>
      <w:r w:rsidR="00621A54">
        <w:rPr>
          <w:rFonts w:ascii="Times New Roman" w:hAnsi="Times New Roman" w:cs="Times New Roman"/>
          <w:sz w:val="28"/>
          <w:szCs w:val="28"/>
          <w:shd w:val="clear" w:color="auto" w:fill="FFFFFF"/>
        </w:rPr>
        <w:t xml:space="preserve"> </w:t>
      </w:r>
      <w:r w:rsidRPr="00494ABC">
        <w:rPr>
          <w:rFonts w:ascii="Times New Roman" w:hAnsi="Times New Roman" w:cs="Times New Roman"/>
          <w:sz w:val="28"/>
          <w:szCs w:val="28"/>
          <w:shd w:val="clear" w:color="auto" w:fill="FFFFFF"/>
        </w:rPr>
        <w:t>Các sản phẩm không đạt yêu cầu được phân loại và xử lý theo quy định của cơ sở.</w:t>
      </w:r>
    </w:p>
    <w:p w14:paraId="2329C186" w14:textId="77777777" w:rsidR="00494ABC" w:rsidRPr="00494ABC" w:rsidRDefault="00494ABC" w:rsidP="00494ABC">
      <w:pPr>
        <w:spacing w:before="120" w:after="120" w:line="300" w:lineRule="exact"/>
        <w:ind w:firstLine="720"/>
        <w:jc w:val="both"/>
        <w:rPr>
          <w:rFonts w:ascii="Times New Roman" w:hAnsi="Times New Roman" w:cs="Times New Roman"/>
          <w:b/>
          <w:bCs/>
          <w:sz w:val="28"/>
          <w:szCs w:val="28"/>
          <w:shd w:val="clear" w:color="auto" w:fill="FFFFFF"/>
        </w:rPr>
      </w:pPr>
      <w:r w:rsidRPr="00494ABC">
        <w:rPr>
          <w:rFonts w:ascii="Times New Roman" w:hAnsi="Times New Roman" w:cs="Times New Roman"/>
          <w:b/>
          <w:bCs/>
          <w:sz w:val="28"/>
          <w:szCs w:val="28"/>
          <w:shd w:val="clear" w:color="auto" w:fill="FFFFFF"/>
        </w:rPr>
        <w:t>6. Bảo quản</w:t>
      </w:r>
    </w:p>
    <w:p w14:paraId="13F1F6C5" w14:textId="77777777" w:rsidR="00494ABC" w:rsidRPr="00494ABC" w:rsidRDefault="00494ABC" w:rsidP="00494ABC">
      <w:pPr>
        <w:spacing w:before="120" w:after="120" w:line="300" w:lineRule="exact"/>
        <w:ind w:firstLine="720"/>
        <w:jc w:val="both"/>
        <w:rPr>
          <w:rFonts w:ascii="Times New Roman" w:hAnsi="Times New Roman" w:cs="Times New Roman"/>
          <w:sz w:val="28"/>
          <w:szCs w:val="28"/>
          <w:shd w:val="clear" w:color="auto" w:fill="FFFFFF"/>
        </w:rPr>
      </w:pPr>
      <w:r w:rsidRPr="00494ABC">
        <w:rPr>
          <w:rFonts w:ascii="Times New Roman" w:hAnsi="Times New Roman" w:cs="Times New Roman"/>
          <w:sz w:val="28"/>
          <w:szCs w:val="28"/>
          <w:shd w:val="clear" w:color="auto" w:fill="FFFFFF"/>
        </w:rPr>
        <w:t>Thành phẩm được bảo quản tại khu vực sạch sẽ, khô ráo, thoáng mát, tránh ánh nắng trực tiếp và các tác động có thể ảnh hưởng đến chất lượng sản phẩm.</w:t>
      </w:r>
    </w:p>
    <w:p w14:paraId="449499D1" w14:textId="77777777" w:rsidR="00494ABC" w:rsidRPr="00494ABC" w:rsidRDefault="00494ABC" w:rsidP="00494ABC">
      <w:pPr>
        <w:spacing w:before="120" w:after="120" w:line="300" w:lineRule="exact"/>
        <w:ind w:firstLine="720"/>
        <w:jc w:val="both"/>
        <w:rPr>
          <w:rFonts w:ascii="Times New Roman" w:hAnsi="Times New Roman" w:cs="Times New Roman"/>
          <w:b/>
          <w:bCs/>
          <w:sz w:val="28"/>
          <w:szCs w:val="28"/>
          <w:shd w:val="clear" w:color="auto" w:fill="FFFFFF"/>
        </w:rPr>
      </w:pPr>
      <w:r w:rsidRPr="00494ABC">
        <w:rPr>
          <w:rFonts w:ascii="Times New Roman" w:hAnsi="Times New Roman" w:cs="Times New Roman"/>
          <w:b/>
          <w:bCs/>
          <w:sz w:val="28"/>
          <w:szCs w:val="28"/>
          <w:shd w:val="clear" w:color="auto" w:fill="FFFFFF"/>
        </w:rPr>
        <w:t>7. Phân phối</w:t>
      </w:r>
    </w:p>
    <w:p w14:paraId="638B31CA" w14:textId="77777777" w:rsidR="00393C94" w:rsidRDefault="00494ABC" w:rsidP="007B6708">
      <w:pPr>
        <w:spacing w:before="120" w:after="120" w:line="300" w:lineRule="exact"/>
        <w:ind w:firstLine="720"/>
        <w:jc w:val="both"/>
        <w:rPr>
          <w:rFonts w:ascii="Times New Roman" w:hAnsi="Times New Roman" w:cs="Times New Roman"/>
          <w:sz w:val="28"/>
          <w:szCs w:val="28"/>
          <w:shd w:val="clear" w:color="auto" w:fill="FFFFFF"/>
        </w:rPr>
      </w:pPr>
      <w:r w:rsidRPr="00494ABC">
        <w:rPr>
          <w:rFonts w:ascii="Times New Roman" w:hAnsi="Times New Roman" w:cs="Times New Roman"/>
          <w:sz w:val="28"/>
          <w:szCs w:val="28"/>
          <w:shd w:val="clear" w:color="auto" w:fill="FFFFFF"/>
        </w:rPr>
        <w:t>Sản phẩm đạt yêu cầu được xuất kho và phân phối đến khách hàng thông qua các kênh tiêu thụ phù hợp. Trong quá trình vận chuyển, sản phẩm được đóng gói và bảo quản bảo đảm không ảnh hưởng đến chất lượng.</w:t>
      </w:r>
    </w:p>
    <w:p w14:paraId="05BC76F9" w14:textId="1C6B54B6" w:rsidR="00657734" w:rsidRDefault="00393C94" w:rsidP="007B6708">
      <w:pPr>
        <w:spacing w:before="120" w:after="120" w:line="300" w:lineRule="exact"/>
        <w:ind w:firstLine="720"/>
        <w:jc w:val="both"/>
        <w:rPr>
          <w:rFonts w:ascii="Times New Roman" w:hAnsi="Times New Roman" w:cs="Times New Roman"/>
          <w:sz w:val="28"/>
          <w:szCs w:val="28"/>
        </w:rPr>
      </w:pPr>
      <w:r w:rsidRPr="00393C94">
        <w:rPr>
          <w:rFonts w:ascii="Times New Roman" w:hAnsi="Times New Roman" w:cs="Times New Roman"/>
          <w:sz w:val="28"/>
          <w:szCs w:val="28"/>
        </w:rPr>
        <w:t>Cơ sở chủ động tổ chức toàn bộ quá trình từ nuôi ong, khai thác mật đến lọc, xử lý hạ thủy phần, chiết rót và đóng gói thành phẩm. Việc kiểm soát xuyên suốt quy trình giúp chủ động nguồn nguyên liệu, bảo đảm khả năng truy xuất nguồn gốc, duy trì chất lượng sản phẩm và nâng cao giá trị thương mại của mật ong.</w:t>
      </w:r>
      <w:r w:rsidR="00657734">
        <w:rPr>
          <w:rFonts w:ascii="Times New Roman" w:hAnsi="Times New Roman" w:cs="Times New Roman"/>
          <w:sz w:val="28"/>
          <w:szCs w:val="28"/>
        </w:rPr>
        <w:tab/>
      </w:r>
    </w:p>
    <w:sectPr w:rsidR="00657734" w:rsidSect="00671CDD">
      <w:pgSz w:w="11907" w:h="16840" w:code="9"/>
      <w:pgMar w:top="1077" w:right="1134" w:bottom="1077" w:left="164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574B"/>
    <w:rsid w:val="00212C40"/>
    <w:rsid w:val="002B367B"/>
    <w:rsid w:val="00393C94"/>
    <w:rsid w:val="003E1088"/>
    <w:rsid w:val="00494ABC"/>
    <w:rsid w:val="00503CD1"/>
    <w:rsid w:val="005251B8"/>
    <w:rsid w:val="0054751B"/>
    <w:rsid w:val="005A4DB7"/>
    <w:rsid w:val="00621A54"/>
    <w:rsid w:val="00657734"/>
    <w:rsid w:val="00671CDD"/>
    <w:rsid w:val="00675EA2"/>
    <w:rsid w:val="006916C0"/>
    <w:rsid w:val="007503B1"/>
    <w:rsid w:val="00783B4E"/>
    <w:rsid w:val="007B6708"/>
    <w:rsid w:val="008F574B"/>
    <w:rsid w:val="009508F6"/>
    <w:rsid w:val="00967632"/>
    <w:rsid w:val="00A55850"/>
    <w:rsid w:val="00AC51F9"/>
    <w:rsid w:val="00AD07D6"/>
    <w:rsid w:val="00AD7ACD"/>
    <w:rsid w:val="00B03F8F"/>
    <w:rsid w:val="00CA15A1"/>
    <w:rsid w:val="00CE45CA"/>
    <w:rsid w:val="00D31D1C"/>
    <w:rsid w:val="00E16F7A"/>
    <w:rsid w:val="00E3605D"/>
    <w:rsid w:val="00F00C09"/>
    <w:rsid w:val="00F12995"/>
    <w:rsid w:val="00F73326"/>
    <w:rsid w:val="00F84C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DFBD9"/>
  <w15:docId w15:val="{45E87AA9-58C7-4DE5-818D-A64847E9F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574B"/>
    <w:pPr>
      <w:ind w:left="720"/>
      <w:contextualSpacing/>
    </w:pPr>
  </w:style>
  <w:style w:type="character" w:styleId="Emphasis">
    <w:name w:val="Emphasis"/>
    <w:basedOn w:val="DefaultParagraphFont"/>
    <w:uiPriority w:val="20"/>
    <w:qFormat/>
    <w:rsid w:val="00657734"/>
    <w:rPr>
      <w:i/>
      <w:iCs/>
    </w:rPr>
  </w:style>
  <w:style w:type="paragraph" w:styleId="BalloonText">
    <w:name w:val="Balloon Text"/>
    <w:basedOn w:val="Normal"/>
    <w:link w:val="BalloonTextChar"/>
    <w:uiPriority w:val="99"/>
    <w:semiHidden/>
    <w:unhideWhenUsed/>
    <w:rsid w:val="006577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7734"/>
    <w:rPr>
      <w:rFonts w:ascii="Tahoma" w:hAnsi="Tahoma" w:cs="Tahoma"/>
      <w:sz w:val="16"/>
      <w:szCs w:val="16"/>
    </w:rPr>
  </w:style>
  <w:style w:type="character" w:styleId="Hyperlink">
    <w:name w:val="Hyperlink"/>
    <w:basedOn w:val="DefaultParagraphFont"/>
    <w:uiPriority w:val="99"/>
    <w:unhideWhenUsed/>
    <w:rsid w:val="0065773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7380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laptopLG</cp:lastModifiedBy>
  <cp:revision>6</cp:revision>
  <dcterms:created xsi:type="dcterms:W3CDTF">2026-05-22T07:41:00Z</dcterms:created>
  <dcterms:modified xsi:type="dcterms:W3CDTF">2026-09-02T15:16:00Z</dcterms:modified>
</cp:coreProperties>
</file>