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8B976B" w14:textId="0EF8FEBA" w:rsidR="00D86972" w:rsidRDefault="00E30E67">
      <w:pPr>
        <w:tabs>
          <w:tab w:val="left" w:pos="2066"/>
        </w:tabs>
        <w:spacing w:after="0" w:line="240" w:lineRule="auto"/>
        <w:jc w:val="center"/>
        <w:rPr>
          <w:rFonts w:ascii="Times New Roman" w:eastAsia="Times New Roman" w:hAnsi="Times New Roman" w:cs="Times New Roman"/>
          <w:b/>
          <w:bCs/>
          <w:sz w:val="28"/>
          <w:szCs w:val="24"/>
        </w:rPr>
      </w:pPr>
      <w:r>
        <w:rPr>
          <w:rFonts w:ascii="Times New Roman" w:eastAsia="Times New Roman" w:hAnsi="Times New Roman" w:cs="Times New Roman"/>
          <w:b/>
          <w:sz w:val="28"/>
          <w:szCs w:val="24"/>
        </w:rPr>
        <w:t>HỢP TÁC XÃ HOÀNG GIA FARM</w:t>
      </w:r>
    </w:p>
    <w:p w14:paraId="093CC1E9" w14:textId="77777777" w:rsidR="00D86972" w:rsidRDefault="001513FB">
      <w:pPr>
        <w:spacing w:after="0" w:line="240" w:lineRule="auto"/>
        <w:jc w:val="center"/>
        <w:rPr>
          <w:rFonts w:ascii="Times New Roman" w:hAnsi="Times New Roman" w:cs="Times New Roman"/>
          <w:b/>
          <w:sz w:val="28"/>
          <w:szCs w:val="28"/>
          <w:lang w:val="vi-VN"/>
        </w:rPr>
      </w:pPr>
      <w:r>
        <w:rPr>
          <w:rFonts w:ascii="Times New Roman" w:hAnsi="Times New Roman" w:cs="Times New Roman"/>
          <w:b/>
          <w:sz w:val="28"/>
          <w:szCs w:val="28"/>
          <w:lang w:val="vi-VN"/>
        </w:rPr>
        <w:t xml:space="preserve"> </w:t>
      </w:r>
    </w:p>
    <w:p w14:paraId="7AE7B98B" w14:textId="77777777" w:rsidR="00D86972" w:rsidRDefault="00D86972">
      <w:pPr>
        <w:spacing w:after="0" w:line="360" w:lineRule="auto"/>
        <w:rPr>
          <w:rFonts w:ascii="Times New Roman" w:hAnsi="Times New Roman" w:cs="Times New Roman"/>
          <w:b/>
          <w:sz w:val="28"/>
          <w:szCs w:val="28"/>
          <w:u w:val="single"/>
          <w:lang w:val="vi-VN"/>
        </w:rPr>
      </w:pPr>
    </w:p>
    <w:p w14:paraId="303166D2" w14:textId="10B52D94" w:rsidR="00D86972" w:rsidRDefault="00D86972">
      <w:pPr>
        <w:tabs>
          <w:tab w:val="center" w:pos="4680"/>
          <w:tab w:val="left" w:pos="5745"/>
        </w:tabs>
        <w:spacing w:after="0" w:line="240" w:lineRule="auto"/>
        <w:jc w:val="center"/>
        <w:rPr>
          <w:rFonts w:ascii="Times New Roman" w:hAnsi="Times New Roman" w:cs="Times New Roman"/>
          <w:b/>
          <w:sz w:val="32"/>
          <w:szCs w:val="32"/>
        </w:rPr>
      </w:pPr>
    </w:p>
    <w:p w14:paraId="32C9F9D2" w14:textId="77777777" w:rsidR="00E477DD" w:rsidRDefault="00E477DD">
      <w:pPr>
        <w:tabs>
          <w:tab w:val="center" w:pos="4680"/>
          <w:tab w:val="left" w:pos="5745"/>
        </w:tabs>
        <w:spacing w:after="0" w:line="240" w:lineRule="auto"/>
        <w:jc w:val="center"/>
        <w:rPr>
          <w:rFonts w:ascii="Times New Roman" w:hAnsi="Times New Roman" w:cs="Times New Roman"/>
          <w:b/>
          <w:sz w:val="32"/>
          <w:szCs w:val="32"/>
        </w:rPr>
      </w:pPr>
    </w:p>
    <w:p w14:paraId="72424B25" w14:textId="77777777" w:rsidR="00D86972" w:rsidRDefault="00D86972">
      <w:pPr>
        <w:tabs>
          <w:tab w:val="center" w:pos="4680"/>
          <w:tab w:val="left" w:pos="5745"/>
        </w:tabs>
        <w:spacing w:after="0" w:line="240" w:lineRule="auto"/>
        <w:jc w:val="center"/>
        <w:rPr>
          <w:rFonts w:ascii="Times New Roman" w:hAnsi="Times New Roman" w:cs="Times New Roman"/>
          <w:b/>
          <w:sz w:val="32"/>
          <w:szCs w:val="32"/>
        </w:rPr>
      </w:pPr>
    </w:p>
    <w:p w14:paraId="7449C7DE" w14:textId="77777777" w:rsidR="00D86972" w:rsidRDefault="001513FB">
      <w:pPr>
        <w:tabs>
          <w:tab w:val="center" w:pos="4680"/>
          <w:tab w:val="left" w:pos="5745"/>
        </w:tabs>
        <w:spacing w:after="0" w:line="240" w:lineRule="auto"/>
        <w:jc w:val="center"/>
        <w:rPr>
          <w:rFonts w:ascii="Times New Roman" w:hAnsi="Times New Roman" w:cs="Times New Roman"/>
          <w:b/>
          <w:sz w:val="32"/>
          <w:szCs w:val="32"/>
          <w:lang w:val="vi-VN"/>
        </w:rPr>
      </w:pPr>
      <w:r>
        <w:rPr>
          <w:rFonts w:ascii="Times New Roman" w:hAnsi="Times New Roman" w:cs="Times New Roman"/>
          <w:b/>
          <w:sz w:val="32"/>
          <w:szCs w:val="32"/>
          <w:lang w:val="vi-VN"/>
        </w:rPr>
        <w:t>HỒ SƠ</w:t>
      </w:r>
    </w:p>
    <w:p w14:paraId="4D85928C" w14:textId="4DE4E702" w:rsidR="00D86972" w:rsidRDefault="001513FB">
      <w:pPr>
        <w:spacing w:after="0" w:line="240" w:lineRule="auto"/>
        <w:jc w:val="center"/>
        <w:rPr>
          <w:rFonts w:ascii="Times New Roman" w:hAnsi="Times New Roman" w:cs="Times New Roman"/>
          <w:b/>
          <w:sz w:val="32"/>
          <w:szCs w:val="32"/>
          <w:lang w:val="vi-VN"/>
        </w:rPr>
      </w:pPr>
      <w:r>
        <w:rPr>
          <w:rFonts w:ascii="Times New Roman" w:hAnsi="Times New Roman" w:cs="Times New Roman"/>
          <w:b/>
          <w:sz w:val="32"/>
          <w:szCs w:val="32"/>
          <w:lang w:val="vi-VN"/>
        </w:rPr>
        <w:t xml:space="preserve">TỰ CÔNG BỐ </w:t>
      </w:r>
      <w:r w:rsidR="007878DA">
        <w:rPr>
          <w:rFonts w:ascii="Times New Roman" w:hAnsi="Times New Roman" w:cs="Times New Roman"/>
          <w:b/>
          <w:sz w:val="32"/>
          <w:szCs w:val="32"/>
        </w:rPr>
        <w:t xml:space="preserve">CHẤT LƯỢNG </w:t>
      </w:r>
      <w:r>
        <w:rPr>
          <w:rFonts w:ascii="Times New Roman" w:hAnsi="Times New Roman" w:cs="Times New Roman"/>
          <w:b/>
          <w:sz w:val="32"/>
          <w:szCs w:val="32"/>
          <w:lang w:val="vi-VN"/>
        </w:rPr>
        <w:t>SẢN PHẨM</w:t>
      </w:r>
    </w:p>
    <w:p w14:paraId="1853EB4A" w14:textId="77777777" w:rsidR="00D86972" w:rsidRDefault="00D86972">
      <w:pPr>
        <w:spacing w:after="0" w:line="240" w:lineRule="auto"/>
        <w:jc w:val="center"/>
        <w:rPr>
          <w:rFonts w:ascii="Times New Roman" w:hAnsi="Times New Roman" w:cs="Times New Roman"/>
          <w:b/>
          <w:sz w:val="32"/>
          <w:szCs w:val="32"/>
          <w:lang w:val="vi-VN"/>
        </w:rPr>
      </w:pPr>
    </w:p>
    <w:p w14:paraId="667634F8" w14:textId="0DD6A800" w:rsidR="00D86972" w:rsidRDefault="00D86972">
      <w:pPr>
        <w:spacing w:after="0" w:line="360" w:lineRule="auto"/>
        <w:jc w:val="center"/>
        <w:rPr>
          <w:rFonts w:ascii="Times New Roman" w:eastAsia="Calibri" w:hAnsi="Times New Roman" w:cs="Times New Roman"/>
          <w:b/>
          <w:bCs/>
          <w:sz w:val="28"/>
        </w:rPr>
      </w:pPr>
    </w:p>
    <w:p w14:paraId="5FDB0C0C" w14:textId="77777777" w:rsidR="00D86972" w:rsidRDefault="00D86972">
      <w:pPr>
        <w:spacing w:after="0" w:line="360" w:lineRule="auto"/>
        <w:jc w:val="center"/>
        <w:rPr>
          <w:rFonts w:ascii="Times New Roman" w:eastAsia="Calibri" w:hAnsi="Times New Roman" w:cs="Times New Roman"/>
          <w:b/>
          <w:bCs/>
          <w:sz w:val="28"/>
        </w:rPr>
      </w:pPr>
    </w:p>
    <w:p w14:paraId="4E827F8B" w14:textId="77777777" w:rsidR="00E477DD" w:rsidRDefault="00E477DD">
      <w:pPr>
        <w:spacing w:after="0" w:line="360" w:lineRule="auto"/>
        <w:jc w:val="center"/>
        <w:rPr>
          <w:rFonts w:ascii="Times New Roman" w:eastAsia="Calibri" w:hAnsi="Times New Roman" w:cs="Times New Roman"/>
          <w:b/>
          <w:bCs/>
          <w:sz w:val="28"/>
        </w:rPr>
      </w:pPr>
    </w:p>
    <w:tbl>
      <w:tblPr>
        <w:tblStyle w:val="TableGrid"/>
        <w:tblW w:w="9356" w:type="dxa"/>
        <w:jc w:val="center"/>
        <w:tblLook w:val="04A0" w:firstRow="1" w:lastRow="0" w:firstColumn="1" w:lastColumn="0" w:noHBand="0" w:noVBand="1"/>
      </w:tblPr>
      <w:tblGrid>
        <w:gridCol w:w="1843"/>
        <w:gridCol w:w="7513"/>
      </w:tblGrid>
      <w:tr w:rsidR="00D86972" w14:paraId="4E527D13" w14:textId="77777777">
        <w:trPr>
          <w:jc w:val="center"/>
        </w:trPr>
        <w:tc>
          <w:tcPr>
            <w:tcW w:w="1843" w:type="dxa"/>
          </w:tcPr>
          <w:p w14:paraId="716A0F29" w14:textId="77777777" w:rsidR="00D86972" w:rsidRDefault="001513FB">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Sản phẩm</w:t>
            </w:r>
          </w:p>
        </w:tc>
        <w:tc>
          <w:tcPr>
            <w:tcW w:w="7513" w:type="dxa"/>
          </w:tcPr>
          <w:p w14:paraId="0CD479D4" w14:textId="06FF9B0E" w:rsidR="00D86972" w:rsidRDefault="00E30E67">
            <w:pPr>
              <w:spacing w:before="80" w:after="0" w:line="240" w:lineRule="auto"/>
              <w:jc w:val="center"/>
              <w:rPr>
                <w:rFonts w:ascii="Times New Roman" w:hAnsi="Times New Roman" w:cs="Times New Roman"/>
                <w:b/>
                <w:sz w:val="28"/>
                <w:szCs w:val="28"/>
              </w:rPr>
            </w:pPr>
            <w:r w:rsidRPr="00E30E67">
              <w:rPr>
                <w:rFonts w:ascii="Times New Roman" w:hAnsi="Times New Roman" w:cs="Times New Roman"/>
                <w:b/>
                <w:bCs/>
                <w:sz w:val="28"/>
                <w:szCs w:val="28"/>
              </w:rPr>
              <w:t>Nhung h</w:t>
            </w:r>
            <w:r w:rsidR="007878DA">
              <w:rPr>
                <w:rFonts w:ascii="Times New Roman" w:hAnsi="Times New Roman" w:cs="Times New Roman"/>
                <w:b/>
                <w:bCs/>
                <w:sz w:val="28"/>
                <w:szCs w:val="28"/>
              </w:rPr>
              <w:t>ươu</w:t>
            </w:r>
            <w:r w:rsidRPr="00E30E67">
              <w:rPr>
                <w:rFonts w:ascii="Times New Roman" w:hAnsi="Times New Roman" w:cs="Times New Roman"/>
                <w:b/>
                <w:bCs/>
                <w:sz w:val="28"/>
                <w:szCs w:val="28"/>
              </w:rPr>
              <w:t xml:space="preserve"> ngâm mật ong Hoàng Gia</w:t>
            </w:r>
          </w:p>
        </w:tc>
      </w:tr>
      <w:tr w:rsidR="00D86972" w14:paraId="182EF93D" w14:textId="77777777">
        <w:trPr>
          <w:jc w:val="center"/>
        </w:trPr>
        <w:tc>
          <w:tcPr>
            <w:tcW w:w="1843" w:type="dxa"/>
            <w:vAlign w:val="center"/>
          </w:tcPr>
          <w:p w14:paraId="4D95318C" w14:textId="77777777" w:rsidR="00D86972" w:rsidRDefault="001513FB">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Đơn vị</w:t>
            </w:r>
          </w:p>
        </w:tc>
        <w:tc>
          <w:tcPr>
            <w:tcW w:w="7513" w:type="dxa"/>
          </w:tcPr>
          <w:p w14:paraId="6F9A940F" w14:textId="6BE28EAE" w:rsidR="00D86972" w:rsidRDefault="00E30E67">
            <w:pPr>
              <w:spacing w:before="80" w:after="0" w:line="240" w:lineRule="auto"/>
              <w:jc w:val="center"/>
              <w:rPr>
                <w:rFonts w:ascii="Times New Roman" w:hAnsi="Times New Roman" w:cs="Times New Roman"/>
                <w:sz w:val="28"/>
                <w:szCs w:val="28"/>
              </w:rPr>
            </w:pPr>
            <w:r w:rsidRPr="00E30E67">
              <w:rPr>
                <w:rFonts w:ascii="Times New Roman" w:eastAsia="Calibri" w:hAnsi="Times New Roman" w:cs="Times New Roman"/>
                <w:bCs/>
                <w:sz w:val="28"/>
              </w:rPr>
              <w:t>Hợp tác xã Hoàng Gia Farm</w:t>
            </w:r>
          </w:p>
        </w:tc>
      </w:tr>
      <w:tr w:rsidR="00D86972" w14:paraId="162839AE" w14:textId="77777777">
        <w:trPr>
          <w:jc w:val="center"/>
        </w:trPr>
        <w:tc>
          <w:tcPr>
            <w:tcW w:w="1843" w:type="dxa"/>
            <w:vAlign w:val="center"/>
          </w:tcPr>
          <w:p w14:paraId="5D1C6151" w14:textId="77777777" w:rsidR="00D86972" w:rsidRDefault="001513FB">
            <w:pPr>
              <w:spacing w:before="80" w:after="0" w:line="240" w:lineRule="auto"/>
              <w:jc w:val="center"/>
              <w:rPr>
                <w:rFonts w:ascii="Times New Roman" w:hAnsi="Times New Roman" w:cs="Times New Roman"/>
                <w:sz w:val="28"/>
                <w:szCs w:val="28"/>
                <w:lang w:val="vi-VN"/>
              </w:rPr>
            </w:pPr>
            <w:r>
              <w:rPr>
                <w:rFonts w:ascii="Times New Roman" w:hAnsi="Times New Roman" w:cs="Times New Roman"/>
                <w:sz w:val="28"/>
                <w:szCs w:val="28"/>
              </w:rPr>
              <w:t>Địa chỉ</w:t>
            </w:r>
          </w:p>
        </w:tc>
        <w:tc>
          <w:tcPr>
            <w:tcW w:w="7513" w:type="dxa"/>
          </w:tcPr>
          <w:p w14:paraId="24CE3732" w14:textId="778047B2" w:rsidR="00D86972" w:rsidRDefault="00E30E67">
            <w:pPr>
              <w:tabs>
                <w:tab w:val="right" w:leader="dot" w:pos="8280"/>
              </w:tabs>
              <w:spacing w:before="120" w:after="0" w:line="240" w:lineRule="auto"/>
              <w:jc w:val="center"/>
              <w:rPr>
                <w:rFonts w:ascii="Times New Roman" w:eastAsia="Times New Roman" w:hAnsi="Times New Roman" w:cs="Times New Roman"/>
                <w:sz w:val="28"/>
                <w:szCs w:val="28"/>
              </w:rPr>
            </w:pPr>
            <w:r w:rsidRPr="00E30E67">
              <w:rPr>
                <w:rFonts w:ascii="Times New Roman" w:eastAsia="Calibri" w:hAnsi="Times New Roman" w:cs="Times New Roman"/>
                <w:sz w:val="28"/>
              </w:rPr>
              <w:t>Thôn Tân Lập, xã Quang Trung, tỉnh Bắc Ninh</w:t>
            </w:r>
          </w:p>
        </w:tc>
      </w:tr>
      <w:tr w:rsidR="00D86972" w14:paraId="60E0BE15" w14:textId="77777777">
        <w:trPr>
          <w:jc w:val="center"/>
        </w:trPr>
        <w:tc>
          <w:tcPr>
            <w:tcW w:w="1843" w:type="dxa"/>
            <w:vAlign w:val="center"/>
          </w:tcPr>
          <w:p w14:paraId="20398AC0" w14:textId="77777777" w:rsidR="00D86972" w:rsidRDefault="001513FB">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Logo</w:t>
            </w:r>
          </w:p>
        </w:tc>
        <w:tc>
          <w:tcPr>
            <w:tcW w:w="7513" w:type="dxa"/>
          </w:tcPr>
          <w:p w14:paraId="5A8CA69D" w14:textId="560A8E95" w:rsidR="00D86972" w:rsidRDefault="00424A32">
            <w:pPr>
              <w:spacing w:before="80" w:after="0" w:line="240" w:lineRule="auto"/>
              <w:jc w:val="center"/>
              <w:rPr>
                <w:rFonts w:ascii="Times New Roman" w:hAnsi="Times New Roman" w:cs="Times New Roman"/>
                <w:sz w:val="28"/>
                <w:szCs w:val="28"/>
              </w:rPr>
            </w:pPr>
            <w:r w:rsidRPr="00E477DD">
              <w:rPr>
                <w:rFonts w:ascii="Times New Roman" w:hAnsi="Times New Roman" w:cs="Times New Roman"/>
                <w:b/>
                <w:noProof/>
                <w:sz w:val="32"/>
                <w:szCs w:val="32"/>
              </w:rPr>
              <w:drawing>
                <wp:inline distT="0" distB="0" distL="0" distR="0" wp14:anchorId="6E0CDA4B" wp14:editId="7E1F6C39">
                  <wp:extent cx="1743858" cy="1301550"/>
                  <wp:effectExtent l="0" t="0" r="8890" b="0"/>
                  <wp:docPr id="2138053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591673" name=""/>
                          <pic:cNvPicPr/>
                        </pic:nvPicPr>
                        <pic:blipFill>
                          <a:blip r:embed="rId8"/>
                          <a:stretch>
                            <a:fillRect/>
                          </a:stretch>
                        </pic:blipFill>
                        <pic:spPr>
                          <a:xfrm>
                            <a:off x="0" y="0"/>
                            <a:ext cx="1748956" cy="1305355"/>
                          </a:xfrm>
                          <a:prstGeom prst="rect">
                            <a:avLst/>
                          </a:prstGeom>
                        </pic:spPr>
                      </pic:pic>
                    </a:graphicData>
                  </a:graphic>
                </wp:inline>
              </w:drawing>
            </w:r>
          </w:p>
        </w:tc>
      </w:tr>
      <w:tr w:rsidR="00D86972" w14:paraId="03533F24" w14:textId="77777777">
        <w:trPr>
          <w:jc w:val="center"/>
        </w:trPr>
        <w:tc>
          <w:tcPr>
            <w:tcW w:w="1843" w:type="dxa"/>
            <w:vAlign w:val="center"/>
          </w:tcPr>
          <w:p w14:paraId="28E91ECC" w14:textId="77777777" w:rsidR="00D86972" w:rsidRDefault="001513FB">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Giấy ĐKKD</w:t>
            </w:r>
          </w:p>
        </w:tc>
        <w:tc>
          <w:tcPr>
            <w:tcW w:w="7513" w:type="dxa"/>
          </w:tcPr>
          <w:p w14:paraId="124F328E" w14:textId="2C2B7017" w:rsidR="00D86972" w:rsidRDefault="001513FB">
            <w:pPr>
              <w:tabs>
                <w:tab w:val="right" w:leader="dot" w:pos="8280"/>
              </w:tabs>
              <w:spacing w:before="120" w:after="0" w:line="240" w:lineRule="auto"/>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rPr>
              <w:t xml:space="preserve">Số: </w:t>
            </w:r>
            <w:r w:rsidR="00E30E67" w:rsidRPr="00E30E67">
              <w:rPr>
                <w:rFonts w:ascii="Times New Roman" w:eastAsia="Times New Roman" w:hAnsi="Times New Roman" w:cs="Times New Roman"/>
                <w:sz w:val="28"/>
                <w:szCs w:val="28"/>
              </w:rPr>
              <w:t>2401048059 cấp ngày 27/10/2025 do Phòng Kinh tế xã Quang Trung cấp</w:t>
            </w:r>
          </w:p>
        </w:tc>
      </w:tr>
      <w:tr w:rsidR="00D86972" w14:paraId="23AE927B" w14:textId="77777777">
        <w:trPr>
          <w:jc w:val="center"/>
        </w:trPr>
        <w:tc>
          <w:tcPr>
            <w:tcW w:w="1843" w:type="dxa"/>
            <w:vAlign w:val="center"/>
          </w:tcPr>
          <w:p w14:paraId="2BA9FB7B" w14:textId="77777777" w:rsidR="00D86972" w:rsidRDefault="001513FB">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Điện thoại</w:t>
            </w:r>
          </w:p>
        </w:tc>
        <w:tc>
          <w:tcPr>
            <w:tcW w:w="7513" w:type="dxa"/>
          </w:tcPr>
          <w:p w14:paraId="33216864" w14:textId="1D04F23E" w:rsidR="00D86972" w:rsidRDefault="00E30E67">
            <w:pPr>
              <w:spacing w:before="120" w:after="0" w:line="240" w:lineRule="auto"/>
              <w:jc w:val="center"/>
              <w:rPr>
                <w:rFonts w:ascii="Times New Roman" w:eastAsia="Calibri" w:hAnsi="Times New Roman" w:cs="Times New Roman"/>
                <w:sz w:val="28"/>
                <w:szCs w:val="28"/>
              </w:rPr>
            </w:pPr>
            <w:r w:rsidRPr="00E30E67">
              <w:rPr>
                <w:rFonts w:ascii="Times New Roman" w:eastAsia="Calibri" w:hAnsi="Times New Roman" w:cs="Times New Roman"/>
                <w:bCs/>
                <w:sz w:val="28"/>
              </w:rPr>
              <w:t>0978.688.666</w:t>
            </w:r>
            <w:r>
              <w:rPr>
                <w:rFonts w:ascii="Times New Roman" w:eastAsia="Arial" w:hAnsi="Times New Roman" w:cs="Times New Roman"/>
                <w:sz w:val="28"/>
                <w:lang w:val="nl-NL"/>
              </w:rPr>
              <w:t xml:space="preserve"> </w:t>
            </w:r>
            <w:r>
              <w:rPr>
                <w:rFonts w:ascii="Times New Roman" w:eastAsia="Times New Roman" w:hAnsi="Times New Roman" w:cs="Times New Roman"/>
                <w:bCs/>
                <w:sz w:val="28"/>
                <w:szCs w:val="28"/>
              </w:rPr>
              <w:t xml:space="preserve">      </w:t>
            </w:r>
            <w:r>
              <w:rPr>
                <w:rFonts w:ascii="Times New Roman" w:eastAsia="Arial" w:hAnsi="Times New Roman" w:cs="Times New Roman"/>
                <w:sz w:val="28"/>
                <w:szCs w:val="28"/>
              </w:rPr>
              <w:t xml:space="preserve">                   </w:t>
            </w:r>
          </w:p>
        </w:tc>
      </w:tr>
      <w:tr w:rsidR="00D86972" w14:paraId="53180AE2" w14:textId="77777777">
        <w:trPr>
          <w:jc w:val="center"/>
        </w:trPr>
        <w:tc>
          <w:tcPr>
            <w:tcW w:w="1843" w:type="dxa"/>
            <w:vAlign w:val="center"/>
          </w:tcPr>
          <w:p w14:paraId="7B363D77" w14:textId="77777777" w:rsidR="00D86972" w:rsidRDefault="001513FB">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Email</w:t>
            </w:r>
          </w:p>
        </w:tc>
        <w:tc>
          <w:tcPr>
            <w:tcW w:w="7513" w:type="dxa"/>
          </w:tcPr>
          <w:p w14:paraId="6AE0F4B1" w14:textId="1BDFF6FC" w:rsidR="00D86972" w:rsidRPr="006117FC" w:rsidRDefault="006117FC">
            <w:pPr>
              <w:spacing w:before="80" w:after="0" w:line="240" w:lineRule="auto"/>
              <w:jc w:val="center"/>
              <w:rPr>
                <w:rFonts w:ascii="Times New Roman" w:hAnsi="Times New Roman" w:cs="Times New Roman"/>
                <w:sz w:val="28"/>
                <w:szCs w:val="28"/>
                <w:lang w:val="vi-VN"/>
              </w:rPr>
            </w:pPr>
            <w:r w:rsidRPr="006117FC">
              <w:rPr>
                <w:rFonts w:ascii="Times New Roman" w:hAnsi="Times New Roman" w:cs="Times New Roman"/>
                <w:sz w:val="28"/>
                <w:szCs w:val="28"/>
              </w:rPr>
              <w:t xml:space="preserve">hangtanyen74@gmail.com </w:t>
            </w:r>
            <w:hyperlink r:id="rId9" w:history="1"/>
          </w:p>
        </w:tc>
      </w:tr>
      <w:tr w:rsidR="00D86972" w14:paraId="69A80C71" w14:textId="77777777">
        <w:trPr>
          <w:jc w:val="center"/>
        </w:trPr>
        <w:tc>
          <w:tcPr>
            <w:tcW w:w="1843" w:type="dxa"/>
            <w:vAlign w:val="center"/>
          </w:tcPr>
          <w:p w14:paraId="5C665F2F" w14:textId="77777777" w:rsidR="00D86972" w:rsidRDefault="001513FB">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Đại diện</w:t>
            </w:r>
          </w:p>
        </w:tc>
        <w:tc>
          <w:tcPr>
            <w:tcW w:w="7513" w:type="dxa"/>
          </w:tcPr>
          <w:p w14:paraId="5E5E7B2B" w14:textId="33B8FC2A" w:rsidR="00D86972" w:rsidRDefault="00E30E67">
            <w:pPr>
              <w:spacing w:before="80" w:after="0" w:line="240" w:lineRule="auto"/>
              <w:ind w:firstLine="709"/>
              <w:jc w:val="center"/>
              <w:rPr>
                <w:rFonts w:ascii="Times New Roman" w:hAnsi="Times New Roman" w:cs="Times New Roman"/>
                <w:sz w:val="28"/>
                <w:szCs w:val="28"/>
                <w:lang w:val="vi-VN"/>
              </w:rPr>
            </w:pPr>
            <w:r w:rsidRPr="00E30E67">
              <w:rPr>
                <w:rFonts w:ascii="Times New Roman" w:hAnsi="Times New Roman" w:cs="Times New Roman"/>
                <w:bCs/>
                <w:sz w:val="28"/>
                <w:szCs w:val="28"/>
              </w:rPr>
              <w:t>Ông Hoàng Công Viên</w:t>
            </w:r>
            <w:r w:rsidRPr="00E30E67">
              <w:rPr>
                <w:rFonts w:ascii="Times New Roman" w:hAnsi="Times New Roman" w:cs="Times New Roman"/>
                <w:sz w:val="28"/>
                <w:szCs w:val="28"/>
              </w:rPr>
              <w:t xml:space="preserve"> </w:t>
            </w:r>
            <w:r>
              <w:rPr>
                <w:rFonts w:ascii="Times New Roman" w:hAnsi="Times New Roman" w:cs="Times New Roman"/>
                <w:sz w:val="28"/>
                <w:szCs w:val="28"/>
              </w:rPr>
              <w:t>- Chức vụ: Giám đốc</w:t>
            </w:r>
          </w:p>
        </w:tc>
      </w:tr>
    </w:tbl>
    <w:p w14:paraId="6EF23380" w14:textId="77777777" w:rsidR="00D86972" w:rsidRDefault="00D86972">
      <w:pPr>
        <w:spacing w:after="0" w:line="240" w:lineRule="auto"/>
        <w:rPr>
          <w:rFonts w:ascii="Times New Roman" w:hAnsi="Times New Roman" w:cs="Times New Roman"/>
          <w:b/>
          <w:sz w:val="24"/>
          <w:szCs w:val="24"/>
        </w:rPr>
      </w:pPr>
    </w:p>
    <w:p w14:paraId="5CAE9748" w14:textId="77777777" w:rsidR="00D86972" w:rsidRDefault="00D86972">
      <w:pPr>
        <w:spacing w:after="0" w:line="240" w:lineRule="auto"/>
        <w:jc w:val="center"/>
        <w:rPr>
          <w:rFonts w:ascii="Times New Roman" w:hAnsi="Times New Roman" w:cs="Times New Roman"/>
          <w:b/>
          <w:sz w:val="24"/>
          <w:szCs w:val="24"/>
        </w:rPr>
      </w:pPr>
    </w:p>
    <w:p w14:paraId="30EE80A5" w14:textId="77777777" w:rsidR="00D86972" w:rsidRDefault="00D86972">
      <w:pPr>
        <w:spacing w:after="0" w:line="240" w:lineRule="auto"/>
        <w:jc w:val="center"/>
        <w:rPr>
          <w:rFonts w:ascii="Times New Roman" w:hAnsi="Times New Roman" w:cs="Times New Roman"/>
          <w:b/>
          <w:sz w:val="24"/>
          <w:szCs w:val="24"/>
        </w:rPr>
      </w:pPr>
    </w:p>
    <w:p w14:paraId="48CA0B77" w14:textId="77777777" w:rsidR="00D86972" w:rsidRDefault="00D86972">
      <w:pPr>
        <w:spacing w:after="0" w:line="240" w:lineRule="auto"/>
        <w:jc w:val="center"/>
        <w:rPr>
          <w:rFonts w:ascii="Times New Roman" w:hAnsi="Times New Roman" w:cs="Times New Roman"/>
          <w:b/>
          <w:sz w:val="24"/>
          <w:szCs w:val="24"/>
        </w:rPr>
      </w:pPr>
    </w:p>
    <w:p w14:paraId="0A269FB0" w14:textId="77777777" w:rsidR="00D86972" w:rsidRDefault="00D86972">
      <w:pPr>
        <w:spacing w:after="0" w:line="240" w:lineRule="auto"/>
        <w:jc w:val="center"/>
        <w:rPr>
          <w:rFonts w:ascii="Times New Roman" w:hAnsi="Times New Roman" w:cs="Times New Roman"/>
          <w:b/>
          <w:sz w:val="24"/>
          <w:szCs w:val="24"/>
        </w:rPr>
      </w:pPr>
    </w:p>
    <w:p w14:paraId="06C8D30C" w14:textId="77777777" w:rsidR="00D86972" w:rsidRDefault="00D86972">
      <w:pPr>
        <w:spacing w:after="0" w:line="240" w:lineRule="auto"/>
        <w:jc w:val="center"/>
        <w:rPr>
          <w:rFonts w:ascii="Times New Roman" w:hAnsi="Times New Roman" w:cs="Times New Roman"/>
          <w:b/>
          <w:sz w:val="24"/>
          <w:szCs w:val="24"/>
        </w:rPr>
      </w:pPr>
    </w:p>
    <w:p w14:paraId="615517FF" w14:textId="77777777" w:rsidR="00D86972" w:rsidRDefault="00D86972">
      <w:pPr>
        <w:spacing w:after="0" w:line="240" w:lineRule="auto"/>
        <w:jc w:val="center"/>
        <w:rPr>
          <w:rFonts w:ascii="Times New Roman" w:hAnsi="Times New Roman" w:cs="Times New Roman"/>
          <w:b/>
          <w:sz w:val="24"/>
          <w:szCs w:val="24"/>
        </w:rPr>
      </w:pPr>
    </w:p>
    <w:p w14:paraId="18868B06" w14:textId="77777777" w:rsidR="00D86972" w:rsidRDefault="00D86972">
      <w:pPr>
        <w:spacing w:after="0" w:line="240" w:lineRule="auto"/>
        <w:jc w:val="center"/>
        <w:rPr>
          <w:rFonts w:ascii="Times New Roman" w:hAnsi="Times New Roman" w:cs="Times New Roman"/>
          <w:b/>
          <w:sz w:val="24"/>
          <w:szCs w:val="24"/>
        </w:rPr>
      </w:pPr>
    </w:p>
    <w:p w14:paraId="7C90228B" w14:textId="77777777" w:rsidR="00D86972" w:rsidRDefault="00D86972">
      <w:pPr>
        <w:spacing w:after="0" w:line="240" w:lineRule="auto"/>
        <w:jc w:val="center"/>
        <w:rPr>
          <w:rFonts w:ascii="Times New Roman" w:hAnsi="Times New Roman" w:cs="Times New Roman"/>
          <w:b/>
          <w:sz w:val="24"/>
          <w:szCs w:val="24"/>
        </w:rPr>
      </w:pPr>
    </w:p>
    <w:p w14:paraId="408A25A2" w14:textId="77777777" w:rsidR="00D86972" w:rsidRDefault="00D86972">
      <w:pPr>
        <w:spacing w:after="0" w:line="240" w:lineRule="auto"/>
        <w:jc w:val="center"/>
        <w:rPr>
          <w:rFonts w:ascii="Times New Roman" w:hAnsi="Times New Roman" w:cs="Times New Roman"/>
          <w:b/>
          <w:sz w:val="24"/>
          <w:szCs w:val="24"/>
        </w:rPr>
      </w:pPr>
    </w:p>
    <w:p w14:paraId="0ED28A80" w14:textId="77777777" w:rsidR="00D86972" w:rsidRDefault="00D86972">
      <w:pPr>
        <w:spacing w:after="0" w:line="240" w:lineRule="auto"/>
        <w:jc w:val="center"/>
        <w:rPr>
          <w:rFonts w:ascii="Times New Roman" w:hAnsi="Times New Roman" w:cs="Times New Roman"/>
          <w:b/>
          <w:sz w:val="24"/>
          <w:szCs w:val="24"/>
        </w:rPr>
      </w:pPr>
    </w:p>
    <w:p w14:paraId="3E181163" w14:textId="77777777" w:rsidR="00D86972" w:rsidRDefault="00D86972">
      <w:pPr>
        <w:spacing w:after="0" w:line="240" w:lineRule="auto"/>
        <w:jc w:val="center"/>
        <w:rPr>
          <w:rFonts w:ascii="Times New Roman" w:hAnsi="Times New Roman" w:cs="Times New Roman"/>
          <w:b/>
          <w:sz w:val="24"/>
          <w:szCs w:val="24"/>
        </w:rPr>
      </w:pPr>
    </w:p>
    <w:p w14:paraId="3C5FE858" w14:textId="77777777" w:rsidR="00D86972" w:rsidRDefault="00D86972">
      <w:pPr>
        <w:spacing w:after="0" w:line="240" w:lineRule="auto"/>
        <w:jc w:val="center"/>
        <w:rPr>
          <w:rFonts w:ascii="Times New Roman" w:hAnsi="Times New Roman" w:cs="Times New Roman"/>
          <w:b/>
          <w:sz w:val="24"/>
          <w:szCs w:val="24"/>
        </w:rPr>
      </w:pPr>
    </w:p>
    <w:p w14:paraId="46614897" w14:textId="77777777" w:rsidR="00D86972" w:rsidRDefault="00D86972">
      <w:pPr>
        <w:spacing w:after="0" w:line="240" w:lineRule="auto"/>
        <w:jc w:val="center"/>
        <w:rPr>
          <w:rFonts w:ascii="Times New Roman" w:hAnsi="Times New Roman" w:cs="Times New Roman"/>
          <w:b/>
          <w:sz w:val="24"/>
          <w:szCs w:val="24"/>
        </w:rPr>
      </w:pPr>
    </w:p>
    <w:p w14:paraId="1D2AB3C8" w14:textId="5455817D" w:rsidR="00D86972" w:rsidRDefault="001513FB">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 xml:space="preserve">Bắc Ninh, ngày </w:t>
      </w:r>
      <w:r w:rsidR="00CF75B7">
        <w:rPr>
          <w:rFonts w:ascii="Times New Roman" w:hAnsi="Times New Roman" w:cs="Times New Roman"/>
          <w:b/>
          <w:sz w:val="28"/>
          <w:szCs w:val="24"/>
        </w:rPr>
        <w:t>28</w:t>
      </w:r>
      <w:r>
        <w:rPr>
          <w:rFonts w:ascii="Times New Roman" w:hAnsi="Times New Roman" w:cs="Times New Roman"/>
          <w:b/>
          <w:sz w:val="28"/>
          <w:szCs w:val="24"/>
        </w:rPr>
        <w:t>/</w:t>
      </w:r>
      <w:r w:rsidR="00FB111A">
        <w:rPr>
          <w:rFonts w:ascii="Times New Roman" w:hAnsi="Times New Roman" w:cs="Times New Roman"/>
          <w:b/>
          <w:sz w:val="28"/>
          <w:szCs w:val="24"/>
        </w:rPr>
        <w:t>9</w:t>
      </w:r>
      <w:r>
        <w:rPr>
          <w:rFonts w:ascii="Times New Roman" w:hAnsi="Times New Roman" w:cs="Times New Roman"/>
          <w:b/>
          <w:sz w:val="28"/>
          <w:szCs w:val="24"/>
        </w:rPr>
        <w:t>/2026</w:t>
      </w:r>
    </w:p>
    <w:p w14:paraId="0A3FBADA" w14:textId="77777777" w:rsidR="00D86972" w:rsidRDefault="001513F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CỘNG HÒA XÃ HỘI CHỦ NGHĨA VIỆT NAM</w:t>
      </w:r>
    </w:p>
    <w:p w14:paraId="49F003B4" w14:textId="77777777" w:rsidR="00D86972" w:rsidRDefault="001513F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Độc lập - Tự do - Hạnh phúc</w:t>
      </w:r>
    </w:p>
    <w:p w14:paraId="17CAE74F" w14:textId="77777777" w:rsidR="00D86972" w:rsidRDefault="001513FB">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5A2BD0E3" wp14:editId="5DF96815">
                <wp:simplePos x="0" y="0"/>
                <wp:positionH relativeFrom="column">
                  <wp:posOffset>2133600</wp:posOffset>
                </wp:positionH>
                <wp:positionV relativeFrom="paragraph">
                  <wp:posOffset>20320</wp:posOffset>
                </wp:positionV>
                <wp:extent cx="1552575" cy="0"/>
                <wp:effectExtent l="0" t="0" r="2857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ln>
                      </wps:spPr>
                      <wps:bodyPr/>
                    </wps:wsp>
                  </a:graphicData>
                </a:graphic>
              </wp:anchor>
            </w:drawing>
          </mc:Choice>
          <mc:Fallback>
            <w:pict>
              <v:shapetype w14:anchorId="10D8E85C" id="_x0000_t32" coordsize="21600,21600" o:spt="32" o:oned="t" path="m,l21600,21600e" filled="f">
                <v:path arrowok="t" fillok="f" o:connecttype="none"/>
                <o:lock v:ext="edit" shapetype="t"/>
              </v:shapetype>
              <v:shape id="AutoShape 2" o:spid="_x0000_s1026" type="#_x0000_t32" style="position:absolute;margin-left:168pt;margin-top:1.6pt;width:122.2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"/>
            </w:pict>
          </mc:Fallback>
        </mc:AlternateContent>
      </w:r>
    </w:p>
    <w:p w14:paraId="5E189026" w14:textId="77777777" w:rsidR="00D86972" w:rsidRDefault="00D86972">
      <w:pPr>
        <w:spacing w:after="0" w:line="360" w:lineRule="auto"/>
        <w:jc w:val="center"/>
        <w:rPr>
          <w:rFonts w:ascii="Times New Roman" w:hAnsi="Times New Roman" w:cs="Times New Roman"/>
          <w:sz w:val="28"/>
          <w:szCs w:val="28"/>
        </w:rPr>
      </w:pPr>
    </w:p>
    <w:p w14:paraId="6F5EE276" w14:textId="2A92A512" w:rsidR="00D86972" w:rsidRDefault="001513FB">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BẢN TỰ CÔNG BỐ SẢN PHẨM</w:t>
      </w:r>
    </w:p>
    <w:p w14:paraId="2622AED9" w14:textId="16DB76B1" w:rsidR="00D86972" w:rsidRDefault="001513FB">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Số: </w:t>
      </w:r>
      <w:r>
        <w:rPr>
          <w:rFonts w:ascii="Times New Roman" w:eastAsia="Calibri" w:hAnsi="Times New Roman" w:cs="Times New Roman"/>
          <w:sz w:val="28"/>
          <w:szCs w:val="28"/>
        </w:rPr>
        <w:t>0</w:t>
      </w:r>
      <w:r w:rsidR="00FB111A">
        <w:rPr>
          <w:rFonts w:ascii="Times New Roman" w:eastAsia="Calibri" w:hAnsi="Times New Roman" w:cs="Times New Roman"/>
          <w:sz w:val="28"/>
          <w:szCs w:val="28"/>
        </w:rPr>
        <w:t>1</w:t>
      </w:r>
      <w:r>
        <w:rPr>
          <w:rFonts w:ascii="Times New Roman" w:eastAsia="Calibri" w:hAnsi="Times New Roman" w:cs="Times New Roman"/>
          <w:sz w:val="28"/>
          <w:szCs w:val="28"/>
        </w:rPr>
        <w:t>/</w:t>
      </w:r>
      <w:r w:rsidR="00126E1B">
        <w:rPr>
          <w:rFonts w:ascii="Times New Roman" w:eastAsia="Calibri" w:hAnsi="Times New Roman" w:cs="Times New Roman"/>
          <w:sz w:val="28"/>
          <w:szCs w:val="28"/>
        </w:rPr>
        <w:t>HOANGGIAFARM</w:t>
      </w:r>
      <w:r>
        <w:rPr>
          <w:rFonts w:ascii="Times New Roman" w:eastAsia="Calibri" w:hAnsi="Times New Roman" w:cs="Times New Roman"/>
          <w:sz w:val="28"/>
          <w:szCs w:val="28"/>
        </w:rPr>
        <w:t>/2026</w:t>
      </w:r>
    </w:p>
    <w:p w14:paraId="1B9A768D" w14:textId="77777777" w:rsidR="00D86972" w:rsidRDefault="001513FB">
      <w:pPr>
        <w:spacing w:before="120" w:after="120" w:line="360" w:lineRule="exact"/>
        <w:ind w:firstLine="709"/>
        <w:jc w:val="both"/>
        <w:rPr>
          <w:rFonts w:ascii="Times New Roman" w:hAnsi="Times New Roman" w:cs="Times New Roman"/>
          <w:b/>
          <w:sz w:val="28"/>
          <w:szCs w:val="28"/>
        </w:rPr>
      </w:pPr>
      <w:r>
        <w:rPr>
          <w:rFonts w:ascii="Times New Roman" w:hAnsi="Times New Roman" w:cs="Times New Roman"/>
          <w:b/>
          <w:sz w:val="28"/>
          <w:szCs w:val="28"/>
        </w:rPr>
        <w:t>I. Thông tin về tổ chức, cá nhân tự công bố chất lượng sản phẩm</w:t>
      </w:r>
    </w:p>
    <w:p w14:paraId="0FC2D026" w14:textId="782A6104" w:rsidR="00D86972" w:rsidRDefault="001513FB">
      <w:pPr>
        <w:shd w:val="clear" w:color="auto" w:fill="FFFFFF"/>
        <w:spacing w:before="120" w:after="120" w:line="300" w:lineRule="exact"/>
        <w:ind w:firstLine="720"/>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Tên tổ chức: </w:t>
      </w:r>
      <w:r w:rsidR="00FB111A" w:rsidRPr="00FB111A">
        <w:rPr>
          <w:rFonts w:ascii="Times New Roman" w:eastAsia="Calibri" w:hAnsi="Times New Roman" w:cs="Times New Roman"/>
          <w:b/>
          <w:bCs/>
          <w:sz w:val="28"/>
        </w:rPr>
        <w:t>Hợp tác xã Hoàng Gia Farm</w:t>
      </w:r>
    </w:p>
    <w:p w14:paraId="3FB7FBE0" w14:textId="77777777" w:rsidR="00D86972" w:rsidRDefault="001513FB">
      <w:pPr>
        <w:spacing w:before="120" w:after="120" w:line="360" w:lineRule="exact"/>
        <w:ind w:firstLine="709"/>
        <w:jc w:val="both"/>
        <w:rPr>
          <w:rFonts w:ascii="Times New Roman" w:hAnsi="Times New Roman" w:cs="Times New Roman"/>
          <w:sz w:val="28"/>
          <w:szCs w:val="28"/>
          <w:lang w:val="vi-VN"/>
        </w:rPr>
      </w:pPr>
      <w:r>
        <w:rPr>
          <w:rFonts w:ascii="Times New Roman" w:hAnsi="Times New Roman" w:cs="Times New Roman"/>
          <w:sz w:val="28"/>
          <w:szCs w:val="28"/>
          <w:lang w:val="vi-VN"/>
        </w:rPr>
        <w:t>Tên viết tắt: không</w:t>
      </w:r>
    </w:p>
    <w:p w14:paraId="10469173" w14:textId="20301398" w:rsidR="00D86972" w:rsidRDefault="001513FB">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xml:space="preserve">Địa chỉ: </w:t>
      </w:r>
      <w:r w:rsidR="00FB111A" w:rsidRPr="00FB111A">
        <w:rPr>
          <w:rFonts w:ascii="Times New Roman" w:eastAsia="Calibri" w:hAnsi="Times New Roman" w:cs="Times New Roman"/>
          <w:sz w:val="28"/>
        </w:rPr>
        <w:t>Thôn Tân Lập, xã Quang Trung, tỉnh Bắc Ninh</w:t>
      </w:r>
    </w:p>
    <w:p w14:paraId="7E46B0C8" w14:textId="37A0C68D" w:rsidR="00D86972" w:rsidRDefault="001513FB">
      <w:pPr>
        <w:spacing w:before="120" w:after="120" w:line="300" w:lineRule="exact"/>
        <w:ind w:firstLine="720"/>
        <w:jc w:val="both"/>
        <w:rPr>
          <w:rFonts w:ascii="Times New Roman" w:eastAsia="Times New Roman" w:hAnsi="Times New Roman" w:cs="Times New Roman"/>
          <w:sz w:val="30"/>
          <w:szCs w:val="28"/>
          <w:lang w:val="nl-NL"/>
        </w:rPr>
      </w:pPr>
      <w:r>
        <w:rPr>
          <w:rFonts w:ascii="Times New Roman" w:hAnsi="Times New Roman" w:cs="Times New Roman"/>
          <w:sz w:val="28"/>
          <w:szCs w:val="24"/>
          <w:lang w:val="vi-VN"/>
        </w:rPr>
        <w:t>Địa chỉ</w:t>
      </w:r>
      <w:r>
        <w:rPr>
          <w:rFonts w:ascii="Times New Roman" w:hAnsi="Times New Roman" w:cs="Times New Roman"/>
          <w:sz w:val="28"/>
          <w:szCs w:val="24"/>
        </w:rPr>
        <w:t xml:space="preserve"> sản xuất</w:t>
      </w:r>
      <w:r>
        <w:rPr>
          <w:rFonts w:ascii="Times New Roman" w:hAnsi="Times New Roman" w:cs="Times New Roman"/>
          <w:sz w:val="28"/>
          <w:szCs w:val="24"/>
          <w:lang w:val="vi-VN"/>
        </w:rPr>
        <w:t xml:space="preserve">: </w:t>
      </w:r>
      <w:r w:rsidR="00FB111A" w:rsidRPr="00FB111A">
        <w:rPr>
          <w:rFonts w:ascii="Times New Roman" w:hAnsi="Times New Roman" w:cs="Times New Roman"/>
          <w:sz w:val="28"/>
          <w:szCs w:val="24"/>
        </w:rPr>
        <w:t>Thôn Tân Lập, xã Quang Trung, tỉnh Bắc Ninh</w:t>
      </w:r>
    </w:p>
    <w:p w14:paraId="78F8D7D9" w14:textId="571725A4" w:rsidR="00D86972" w:rsidRDefault="001513FB">
      <w:pPr>
        <w:spacing w:before="120" w:after="120" w:line="300" w:lineRule="exact"/>
        <w:ind w:firstLine="720"/>
        <w:jc w:val="both"/>
        <w:rPr>
          <w:rFonts w:ascii="Times New Roman Bold" w:eastAsia="Times New Roman" w:hAnsi="Times New Roman Bold" w:cs="Times New Roman"/>
          <w:b/>
          <w:spacing w:val="-2"/>
          <w:sz w:val="28"/>
          <w:szCs w:val="28"/>
          <w:lang w:val="nl-NL"/>
        </w:rPr>
      </w:pPr>
      <w:r>
        <w:rPr>
          <w:rFonts w:ascii="Times New Roman" w:eastAsia="Times New Roman" w:hAnsi="Times New Roman" w:cs="Times New Roman"/>
          <w:sz w:val="28"/>
          <w:szCs w:val="28"/>
          <w:lang w:val="nl-NL"/>
        </w:rPr>
        <w:t xml:space="preserve">Đại diện:  </w:t>
      </w:r>
      <w:r w:rsidR="00FB111A" w:rsidRPr="00FB111A">
        <w:rPr>
          <w:rFonts w:ascii="Times New Roman" w:eastAsia="Times New Roman" w:hAnsi="Times New Roman" w:cs="Times New Roman"/>
          <w:bCs/>
          <w:sz w:val="28"/>
          <w:szCs w:val="28"/>
        </w:rPr>
        <w:t>Ông Hoàng Công Viên</w:t>
      </w:r>
      <w:r>
        <w:rPr>
          <w:rFonts w:ascii="Times New Roman" w:eastAsia="Times New Roman" w:hAnsi="Times New Roman" w:cs="Times New Roman"/>
          <w:sz w:val="28"/>
          <w:szCs w:val="28"/>
          <w:lang w:val="nl-NL"/>
        </w:rPr>
        <w:t>. Chức vụ: Giám đốc</w:t>
      </w:r>
    </w:p>
    <w:p w14:paraId="453ADEA9" w14:textId="77777777" w:rsidR="008F3108" w:rsidRDefault="001513FB">
      <w:pPr>
        <w:shd w:val="clear" w:color="auto" w:fill="FFFFFF"/>
        <w:spacing w:before="120" w:after="120" w:line="320" w:lineRule="exact"/>
        <w:ind w:firstLine="720"/>
        <w:jc w:val="both"/>
        <w:rPr>
          <w:rFonts w:ascii="Times New Roman" w:eastAsia="Arial" w:hAnsi="Times New Roman" w:cs="Times New Roman"/>
          <w:sz w:val="28"/>
          <w:lang w:val="nl-NL"/>
        </w:rPr>
      </w:pPr>
      <w:r>
        <w:rPr>
          <w:rFonts w:ascii="Times New Roman" w:eastAsia="Arial" w:hAnsi="Times New Roman" w:cs="Times New Roman"/>
          <w:sz w:val="28"/>
          <w:lang w:val="nl-NL"/>
        </w:rPr>
        <w:t xml:space="preserve">Điện thoại: </w:t>
      </w:r>
      <w:r w:rsidR="00FB111A" w:rsidRPr="00FB111A">
        <w:rPr>
          <w:rFonts w:ascii="Times New Roman" w:eastAsia="Calibri" w:hAnsi="Times New Roman" w:cs="Times New Roman"/>
          <w:bCs/>
          <w:sz w:val="28"/>
        </w:rPr>
        <w:t>0978.688.666</w:t>
      </w:r>
      <w:r>
        <w:rPr>
          <w:rFonts w:ascii="Times New Roman" w:eastAsia="Arial" w:hAnsi="Times New Roman" w:cs="Times New Roman"/>
          <w:sz w:val="28"/>
          <w:lang w:val="nl-NL"/>
        </w:rPr>
        <w:t xml:space="preserve">             </w:t>
      </w:r>
    </w:p>
    <w:p w14:paraId="7D7D8EF3" w14:textId="096A11D5" w:rsidR="00D86972" w:rsidRDefault="001513FB">
      <w:pPr>
        <w:shd w:val="clear" w:color="auto" w:fill="FFFFFF"/>
        <w:spacing w:before="120" w:after="120" w:line="320" w:lineRule="exact"/>
        <w:ind w:firstLine="720"/>
        <w:jc w:val="both"/>
        <w:rPr>
          <w:rFonts w:ascii="Times New Roman" w:eastAsia="Calibri" w:hAnsi="Times New Roman" w:cs="Times New Roman"/>
          <w:sz w:val="28"/>
          <w:lang w:val="nl-NL"/>
        </w:rPr>
      </w:pPr>
      <w:r>
        <w:rPr>
          <w:rFonts w:ascii="Times New Roman" w:eastAsia="Arial" w:hAnsi="Times New Roman" w:cs="Times New Roman"/>
          <w:sz w:val="28"/>
          <w:lang w:val="nl-NL"/>
        </w:rPr>
        <w:t xml:space="preserve">Email: </w:t>
      </w:r>
      <w:r w:rsidR="00FB111A" w:rsidRPr="00FB111A">
        <w:rPr>
          <w:rFonts w:ascii="Times New Roman" w:hAnsi="Times New Roman" w:cs="Times New Roman"/>
          <w:sz w:val="28"/>
          <w:szCs w:val="28"/>
        </w:rPr>
        <w:t>hangtanyen74@gmail.com</w:t>
      </w:r>
    </w:p>
    <w:p w14:paraId="54E1E880" w14:textId="553CAC44" w:rsidR="00D86972" w:rsidRDefault="001513FB">
      <w:pPr>
        <w:tabs>
          <w:tab w:val="right" w:leader="dot" w:pos="8280"/>
        </w:tabs>
        <w:spacing w:before="120" w:after="120" w:line="300" w:lineRule="exact"/>
        <w:ind w:firstLine="720"/>
        <w:jc w:val="both"/>
        <w:rPr>
          <w:rFonts w:ascii="Times New Roman" w:hAnsi="Times New Roman" w:cs="Times New Roman"/>
          <w:sz w:val="28"/>
          <w:szCs w:val="28"/>
          <w:lang w:val="nl-NL"/>
        </w:rPr>
      </w:pPr>
      <w:r>
        <w:rPr>
          <w:rFonts w:ascii="Times New Roman" w:eastAsia="Times New Roman" w:hAnsi="Times New Roman" w:cs="Times New Roman"/>
          <w:sz w:val="28"/>
          <w:szCs w:val="28"/>
          <w:lang w:val="nl-NL"/>
        </w:rPr>
        <w:t xml:space="preserve">Giấy chứng nhận đăng ký kinh doanh </w:t>
      </w:r>
      <w:r>
        <w:rPr>
          <w:rFonts w:ascii="Times New Roman" w:eastAsia="Times New Roman" w:hAnsi="Times New Roman" w:cs="Times New Roman"/>
          <w:sz w:val="28"/>
          <w:szCs w:val="28"/>
        </w:rPr>
        <w:t xml:space="preserve">Số: </w:t>
      </w:r>
      <w:r w:rsidR="008F5BEB" w:rsidRPr="008F5BEB">
        <w:rPr>
          <w:rFonts w:ascii="Times New Roman" w:eastAsia="Times New Roman" w:hAnsi="Times New Roman" w:cs="Times New Roman"/>
          <w:sz w:val="28"/>
          <w:szCs w:val="28"/>
        </w:rPr>
        <w:t>2401048059 cấp ngày 27/10/2025 do Phòng Kinh tế xã Quang Trung cấp</w:t>
      </w:r>
      <w:r>
        <w:rPr>
          <w:rFonts w:ascii="Times New Roman" w:hAnsi="Times New Roman" w:cs="Times New Roman"/>
          <w:sz w:val="28"/>
          <w:szCs w:val="28"/>
          <w:lang w:val="nl-NL"/>
        </w:rPr>
        <w:t>.</w:t>
      </w:r>
    </w:p>
    <w:p w14:paraId="6515E938" w14:textId="77777777" w:rsidR="00CF75B7" w:rsidRPr="003B2F09" w:rsidRDefault="00CF75B7" w:rsidP="00CF75B7">
      <w:pPr>
        <w:spacing w:before="120" w:after="120" w:line="360" w:lineRule="exact"/>
        <w:ind w:firstLine="709"/>
        <w:jc w:val="both"/>
        <w:rPr>
          <w:rFonts w:ascii="Times New Roman" w:eastAsia="Times New Roman" w:hAnsi="Times New Roman" w:cs="Times New Roman"/>
          <w:sz w:val="28"/>
          <w:szCs w:val="28"/>
          <w:lang w:val="nl-NL"/>
        </w:rPr>
      </w:pPr>
      <w:r w:rsidRPr="003B2F09">
        <w:rPr>
          <w:rFonts w:ascii="Times New Roman" w:eastAsia="Times New Roman" w:hAnsi="Times New Roman" w:cs="Times New Roman"/>
          <w:sz w:val="28"/>
          <w:szCs w:val="28"/>
          <w:lang w:val="nl-NL"/>
        </w:rPr>
        <w:t>Giấy chứng nhận cơ sở đủ điều kiện ATTP số: 01/2026/UBND XÃ QUANG TRUNG-TPBN do UBND xã Quang Trung cấp ngày 25/9/2026.</w:t>
      </w:r>
    </w:p>
    <w:p w14:paraId="40653F4F" w14:textId="77777777" w:rsidR="00D86972" w:rsidRDefault="001513FB">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II. Thông tin về sản phẩm</w:t>
      </w:r>
    </w:p>
    <w:p w14:paraId="073A7F29" w14:textId="004C1D91" w:rsidR="00D86972" w:rsidRDefault="001513FB">
      <w:pPr>
        <w:spacing w:before="120" w:after="120" w:line="360" w:lineRule="exact"/>
        <w:ind w:firstLine="709"/>
        <w:jc w:val="both"/>
        <w:rPr>
          <w:rFonts w:ascii="Times New Roman" w:hAnsi="Times New Roman" w:cs="Times New Roman"/>
          <w:sz w:val="28"/>
          <w:szCs w:val="28"/>
        </w:rPr>
      </w:pPr>
      <w:r>
        <w:rPr>
          <w:rFonts w:ascii="Times New Roman" w:hAnsi="Times New Roman" w:cs="Times New Roman"/>
          <w:b/>
          <w:sz w:val="28"/>
          <w:szCs w:val="28"/>
        </w:rPr>
        <w:t>1. Tên sản phẩm</w:t>
      </w:r>
      <w:r>
        <w:rPr>
          <w:rFonts w:ascii="Times New Roman" w:hAnsi="Times New Roman" w:cs="Times New Roman"/>
          <w:sz w:val="28"/>
          <w:szCs w:val="28"/>
        </w:rPr>
        <w:t xml:space="preserve">: </w:t>
      </w:r>
      <w:r w:rsidR="008F5BEB" w:rsidRPr="008F5BEB">
        <w:rPr>
          <w:rFonts w:ascii="Times New Roman" w:hAnsi="Times New Roman" w:cs="Times New Roman"/>
          <w:b/>
          <w:bCs/>
          <w:sz w:val="28"/>
          <w:szCs w:val="28"/>
        </w:rPr>
        <w:t>Nhung h</w:t>
      </w:r>
      <w:r w:rsidR="005C5C31">
        <w:rPr>
          <w:rFonts w:ascii="Times New Roman" w:hAnsi="Times New Roman" w:cs="Times New Roman"/>
          <w:b/>
          <w:bCs/>
          <w:sz w:val="28"/>
          <w:szCs w:val="28"/>
        </w:rPr>
        <w:t>ươu</w:t>
      </w:r>
      <w:r w:rsidR="008F5BEB" w:rsidRPr="008F5BEB">
        <w:rPr>
          <w:rFonts w:ascii="Times New Roman" w:hAnsi="Times New Roman" w:cs="Times New Roman"/>
          <w:b/>
          <w:bCs/>
          <w:sz w:val="28"/>
          <w:szCs w:val="28"/>
        </w:rPr>
        <w:t xml:space="preserve"> ngâm mật ong Hoàng Gia</w:t>
      </w:r>
    </w:p>
    <w:p w14:paraId="6A2D09FB" w14:textId="4E6CBAD5" w:rsidR="00D86972" w:rsidRDefault="001513FB">
      <w:pPr>
        <w:spacing w:before="120" w:after="120" w:line="360" w:lineRule="exact"/>
        <w:ind w:firstLine="709"/>
        <w:jc w:val="both"/>
        <w:rPr>
          <w:rFonts w:ascii="Times New Roman" w:hAnsi="Times New Roman" w:cs="Times New Roman"/>
          <w:b/>
          <w:sz w:val="28"/>
          <w:szCs w:val="28"/>
        </w:rPr>
      </w:pPr>
      <w:r>
        <w:rPr>
          <w:rFonts w:ascii="Times New Roman" w:hAnsi="Times New Roman" w:cs="Times New Roman"/>
          <w:sz w:val="28"/>
          <w:szCs w:val="28"/>
          <w:lang w:val="vi-VN"/>
        </w:rPr>
        <w:t xml:space="preserve">2. </w:t>
      </w:r>
      <w:r>
        <w:rPr>
          <w:rFonts w:ascii="Times New Roman" w:hAnsi="Times New Roman" w:cs="Times New Roman"/>
          <w:b/>
          <w:sz w:val="28"/>
          <w:szCs w:val="28"/>
          <w:lang w:val="vi-VN"/>
        </w:rPr>
        <w:t>Thành phần:</w:t>
      </w:r>
      <w:r>
        <w:rPr>
          <w:rFonts w:ascii="Times New Roman" w:eastAsia="Times New Roman" w:hAnsi="Times New Roman" w:cs="Times New Roman"/>
          <w:b/>
          <w:sz w:val="28"/>
          <w:szCs w:val="28"/>
          <w:lang w:val="nl-NL"/>
        </w:rPr>
        <w:t xml:space="preserve"> </w:t>
      </w:r>
      <w:r>
        <w:rPr>
          <w:rFonts w:ascii="Times New Roman" w:hAnsi="Times New Roman" w:cs="Times New Roman"/>
          <w:sz w:val="28"/>
          <w:szCs w:val="28"/>
        </w:rPr>
        <w:t xml:space="preserve">Mật ong nguyên chất </w:t>
      </w:r>
      <w:r>
        <w:rPr>
          <w:rFonts w:ascii="Times New Roman" w:hAnsi="Times New Roman" w:cs="Times New Roman"/>
          <w:spacing w:val="3"/>
          <w:sz w:val="28"/>
          <w:szCs w:val="28"/>
          <w:shd w:val="clear" w:color="auto" w:fill="FFFFFF"/>
        </w:rPr>
        <w:t>(</w:t>
      </w:r>
      <w:r w:rsidR="008F5BEB">
        <w:rPr>
          <w:rFonts w:ascii="Times New Roman" w:hAnsi="Times New Roman" w:cs="Times New Roman"/>
          <w:spacing w:val="3"/>
          <w:sz w:val="28"/>
          <w:szCs w:val="28"/>
          <w:shd w:val="clear" w:color="auto" w:fill="FFFFFF"/>
        </w:rPr>
        <w:t>9</w:t>
      </w:r>
      <w:r>
        <w:rPr>
          <w:rFonts w:ascii="Times New Roman" w:hAnsi="Times New Roman" w:cs="Times New Roman"/>
          <w:spacing w:val="3"/>
          <w:sz w:val="28"/>
          <w:szCs w:val="28"/>
          <w:shd w:val="clear" w:color="auto" w:fill="FFFFFF"/>
        </w:rPr>
        <w:t xml:space="preserve">0%); </w:t>
      </w:r>
      <w:r w:rsidR="008F5BEB">
        <w:rPr>
          <w:rFonts w:ascii="Times New Roman" w:hAnsi="Times New Roman" w:cs="Times New Roman"/>
          <w:spacing w:val="3"/>
          <w:sz w:val="28"/>
          <w:szCs w:val="28"/>
          <w:shd w:val="clear" w:color="auto" w:fill="FFFFFF"/>
        </w:rPr>
        <w:t>Nhung hươu</w:t>
      </w:r>
      <w:r>
        <w:rPr>
          <w:rFonts w:ascii="Times New Roman" w:hAnsi="Times New Roman" w:cs="Times New Roman"/>
          <w:spacing w:val="3"/>
          <w:sz w:val="28"/>
          <w:szCs w:val="28"/>
          <w:shd w:val="clear" w:color="auto" w:fill="FFFFFF"/>
        </w:rPr>
        <w:t xml:space="preserve"> (</w:t>
      </w:r>
      <w:r w:rsidR="008F5BEB">
        <w:rPr>
          <w:rFonts w:ascii="Times New Roman" w:hAnsi="Times New Roman" w:cs="Times New Roman"/>
          <w:spacing w:val="3"/>
          <w:sz w:val="28"/>
          <w:szCs w:val="28"/>
          <w:shd w:val="clear" w:color="auto" w:fill="FFFFFF"/>
        </w:rPr>
        <w:t>1</w:t>
      </w:r>
      <w:r>
        <w:rPr>
          <w:rFonts w:ascii="Times New Roman" w:hAnsi="Times New Roman" w:cs="Times New Roman"/>
          <w:spacing w:val="3"/>
          <w:sz w:val="28"/>
          <w:szCs w:val="28"/>
          <w:shd w:val="clear" w:color="auto" w:fill="FFFFFF"/>
        </w:rPr>
        <w:t>0%).</w:t>
      </w:r>
    </w:p>
    <w:p w14:paraId="5CE4C3F7" w14:textId="77777777" w:rsidR="00D86972" w:rsidRDefault="001513FB">
      <w:pPr>
        <w:spacing w:before="120" w:after="120" w:line="360" w:lineRule="exact"/>
        <w:ind w:firstLine="709"/>
        <w:jc w:val="both"/>
        <w:rPr>
          <w:rFonts w:ascii="Times New Roman" w:eastAsia="Times New Roman" w:hAnsi="Times New Roman" w:cs="Times New Roman"/>
          <w:b/>
          <w:sz w:val="28"/>
          <w:szCs w:val="28"/>
          <w:lang w:val="vi-VN"/>
        </w:rPr>
      </w:pPr>
      <w:r>
        <w:rPr>
          <w:rFonts w:ascii="Times New Roman" w:hAnsi="Times New Roman" w:cs="Times New Roman"/>
          <w:b/>
          <w:sz w:val="28"/>
          <w:szCs w:val="28"/>
          <w:lang w:val="vi-VN"/>
        </w:rPr>
        <w:t>3. Thời hạn sử dụng:</w:t>
      </w:r>
      <w:r>
        <w:rPr>
          <w:rFonts w:ascii="Times New Roman" w:hAnsi="Times New Roman" w:cs="Times New Roman"/>
          <w:sz w:val="28"/>
          <w:szCs w:val="28"/>
          <w:lang w:val="vi-VN"/>
        </w:rPr>
        <w:t xml:space="preserve"> </w:t>
      </w:r>
      <w:r>
        <w:rPr>
          <w:rFonts w:ascii="Times New Roman" w:eastAsia="Calibri" w:hAnsi="Times New Roman" w:cs="Times New Roman"/>
          <w:sz w:val="28"/>
          <w:szCs w:val="28"/>
          <w:lang w:val="nl-NL"/>
        </w:rPr>
        <w:t>12 tháng kể từ ngày sản xuất</w:t>
      </w:r>
      <w:r>
        <w:rPr>
          <w:rFonts w:ascii="Times New Roman" w:eastAsia="Times New Roman" w:hAnsi="Times New Roman" w:cs="Times New Roman"/>
          <w:b/>
          <w:sz w:val="28"/>
          <w:szCs w:val="28"/>
          <w:lang w:val="vi-VN"/>
        </w:rPr>
        <w:t>.</w:t>
      </w:r>
    </w:p>
    <w:p w14:paraId="4F3EB624" w14:textId="77777777" w:rsidR="00D86972" w:rsidRDefault="001513FB">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b/>
          <w:sz w:val="28"/>
          <w:szCs w:val="28"/>
          <w:lang w:val="vi-VN"/>
        </w:rPr>
        <w:t>4. Quy cách đóng gói, chất liệu bao bì</w:t>
      </w:r>
      <w:r>
        <w:rPr>
          <w:rFonts w:ascii="Times New Roman" w:eastAsia="Times New Roman" w:hAnsi="Times New Roman" w:cs="Times New Roman"/>
          <w:sz w:val="28"/>
          <w:szCs w:val="28"/>
          <w:lang w:val="vi-VN"/>
        </w:rPr>
        <w:t xml:space="preserve">: </w:t>
      </w:r>
    </w:p>
    <w:p w14:paraId="33DE73FF" w14:textId="1650B676" w:rsidR="00D86972" w:rsidRDefault="001513FB">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sz w:val="28"/>
          <w:szCs w:val="28"/>
          <w:lang w:val="vi-VN"/>
        </w:rPr>
        <w:t xml:space="preserve"> - Quy cách đóng gói:</w:t>
      </w:r>
      <w:r>
        <w:rPr>
          <w:rFonts w:ascii="Times New Roman" w:eastAsia="Times New Roman" w:hAnsi="Times New Roman" w:cs="Times New Roman"/>
          <w:sz w:val="28"/>
          <w:szCs w:val="28"/>
          <w:lang w:val="vi-VN"/>
        </w:rPr>
        <w:t xml:space="preserve"> </w:t>
      </w:r>
      <w:r>
        <w:rPr>
          <w:rFonts w:ascii="Times New Roman" w:hAnsi="Times New Roman" w:cs="Times New Roman"/>
          <w:sz w:val="28"/>
          <w:szCs w:val="28"/>
        </w:rPr>
        <w:t xml:space="preserve">Sản phẩm được đóng trong </w:t>
      </w:r>
      <w:r w:rsidR="008F5BEB">
        <w:rPr>
          <w:rFonts w:ascii="Times New Roman" w:hAnsi="Times New Roman" w:cs="Times New Roman"/>
          <w:sz w:val="28"/>
          <w:szCs w:val="28"/>
        </w:rPr>
        <w:t>lọ (chai)</w:t>
      </w:r>
      <w:r>
        <w:rPr>
          <w:rFonts w:ascii="Times New Roman" w:hAnsi="Times New Roman" w:cs="Times New Roman"/>
          <w:sz w:val="28"/>
          <w:szCs w:val="28"/>
        </w:rPr>
        <w:t xml:space="preserve"> thủy tinh với các quy cách: </w:t>
      </w:r>
      <w:r>
        <w:rPr>
          <w:rStyle w:val="Strong"/>
          <w:rFonts w:ascii="Times New Roman" w:hAnsi="Times New Roman" w:cs="Times New Roman"/>
          <w:b w:val="0"/>
          <w:sz w:val="28"/>
          <w:szCs w:val="28"/>
        </w:rPr>
        <w:t>250 g/</w:t>
      </w:r>
      <w:r w:rsidR="008F5BEB">
        <w:rPr>
          <w:rStyle w:val="Strong"/>
          <w:rFonts w:ascii="Times New Roman" w:hAnsi="Times New Roman" w:cs="Times New Roman"/>
          <w:b w:val="0"/>
          <w:sz w:val="28"/>
          <w:szCs w:val="28"/>
        </w:rPr>
        <w:t>lọ</w:t>
      </w:r>
      <w:r>
        <w:rPr>
          <w:rStyle w:val="Strong"/>
          <w:rFonts w:ascii="Times New Roman" w:hAnsi="Times New Roman" w:cs="Times New Roman"/>
          <w:b w:val="0"/>
          <w:sz w:val="28"/>
          <w:szCs w:val="28"/>
        </w:rPr>
        <w:t>; 350 g/</w:t>
      </w:r>
      <w:r w:rsidR="008F5BEB">
        <w:rPr>
          <w:rStyle w:val="Strong"/>
          <w:rFonts w:ascii="Times New Roman" w:hAnsi="Times New Roman" w:cs="Times New Roman"/>
          <w:b w:val="0"/>
          <w:sz w:val="28"/>
          <w:szCs w:val="28"/>
        </w:rPr>
        <w:t>lọ</w:t>
      </w:r>
      <w:r>
        <w:rPr>
          <w:rStyle w:val="Strong"/>
          <w:rFonts w:ascii="Times New Roman" w:hAnsi="Times New Roman" w:cs="Times New Roman"/>
          <w:b w:val="0"/>
          <w:sz w:val="28"/>
          <w:szCs w:val="28"/>
        </w:rPr>
        <w:t>; 500 g/</w:t>
      </w:r>
      <w:r w:rsidR="008F5BEB">
        <w:rPr>
          <w:rStyle w:val="Strong"/>
          <w:rFonts w:ascii="Times New Roman" w:hAnsi="Times New Roman" w:cs="Times New Roman"/>
          <w:b w:val="0"/>
          <w:sz w:val="28"/>
          <w:szCs w:val="28"/>
        </w:rPr>
        <w:t>lọ</w:t>
      </w:r>
      <w:r>
        <w:rPr>
          <w:rStyle w:val="Strong"/>
          <w:rFonts w:ascii="Times New Roman" w:hAnsi="Times New Roman" w:cs="Times New Roman"/>
          <w:sz w:val="28"/>
          <w:szCs w:val="28"/>
        </w:rPr>
        <w:t xml:space="preserve"> </w:t>
      </w:r>
      <w:r>
        <w:rPr>
          <w:rFonts w:ascii="Times New Roman" w:hAnsi="Times New Roman" w:cs="Times New Roman"/>
          <w:sz w:val="28"/>
          <w:szCs w:val="28"/>
        </w:rPr>
        <w:t xml:space="preserve">hoặc các quy cách khác theo nhu cầu thị trường. </w:t>
      </w:r>
      <w:r w:rsidR="005425E9">
        <w:rPr>
          <w:rStyle w:val="Strong"/>
          <w:rFonts w:ascii="Times New Roman" w:hAnsi="Times New Roman" w:cs="Times New Roman"/>
          <w:sz w:val="28"/>
          <w:szCs w:val="28"/>
        </w:rPr>
        <w:t>K</w:t>
      </w:r>
      <w:r>
        <w:rPr>
          <w:rStyle w:val="Strong"/>
          <w:rFonts w:ascii="Times New Roman" w:hAnsi="Times New Roman" w:cs="Times New Roman"/>
          <w:sz w:val="28"/>
          <w:szCs w:val="28"/>
        </w:rPr>
        <w:t>hối lượng tịnh</w:t>
      </w:r>
      <w:r>
        <w:rPr>
          <w:rFonts w:ascii="Times New Roman" w:hAnsi="Times New Roman" w:cs="Times New Roman"/>
          <w:sz w:val="28"/>
          <w:szCs w:val="28"/>
        </w:rPr>
        <w:t xml:space="preserve"> được ghi rõ trên nhãn của từng đơn vị sản phẩm.</w:t>
      </w:r>
    </w:p>
    <w:p w14:paraId="7814CD35" w14:textId="72167A0C" w:rsidR="00D86972" w:rsidRDefault="001513FB">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b/>
          <w:spacing w:val="-2"/>
          <w:sz w:val="28"/>
          <w:szCs w:val="28"/>
          <w:lang w:val="nl-NL"/>
        </w:rPr>
        <w:t xml:space="preserve">- </w:t>
      </w:r>
      <w:r>
        <w:rPr>
          <w:rFonts w:ascii="Times New Roman" w:hAnsi="Times New Roman" w:cs="Times New Roman"/>
          <w:b/>
          <w:sz w:val="28"/>
          <w:szCs w:val="28"/>
        </w:rPr>
        <w:t>Chất liệu bao bì tiếp xúc trực tiếp với sản phẩm</w:t>
      </w:r>
      <w:r>
        <w:rPr>
          <w:rFonts w:ascii="Times New Roman" w:hAnsi="Times New Roman" w:cs="Times New Roman"/>
          <w:sz w:val="28"/>
          <w:szCs w:val="28"/>
        </w:rPr>
        <w:t>:</w:t>
      </w:r>
      <w:r>
        <w:t xml:space="preserve"> </w:t>
      </w:r>
      <w:r>
        <w:rPr>
          <w:rFonts w:ascii="Times New Roman" w:hAnsi="Times New Roman" w:cs="Times New Roman"/>
          <w:sz w:val="28"/>
          <w:szCs w:val="28"/>
        </w:rPr>
        <w:t xml:space="preserve">Sản phẩm được chứa đựng trong </w:t>
      </w:r>
      <w:r w:rsidR="008F5BEB">
        <w:rPr>
          <w:rFonts w:ascii="Times New Roman" w:hAnsi="Times New Roman" w:cs="Times New Roman"/>
          <w:sz w:val="28"/>
          <w:szCs w:val="28"/>
        </w:rPr>
        <w:t>lọ</w:t>
      </w:r>
      <w:r>
        <w:rPr>
          <w:rFonts w:ascii="Times New Roman" w:hAnsi="Times New Roman" w:cs="Times New Roman"/>
          <w:sz w:val="28"/>
          <w:szCs w:val="28"/>
        </w:rPr>
        <w:t xml:space="preserve"> thủy tinh chuyên dùng cho thực phẩm, </w:t>
      </w:r>
      <w:r w:rsidR="005425E9">
        <w:rPr>
          <w:rFonts w:ascii="Times New Roman" w:hAnsi="Times New Roman" w:cs="Times New Roman"/>
          <w:sz w:val="28"/>
          <w:szCs w:val="28"/>
        </w:rPr>
        <w:t xml:space="preserve">có </w:t>
      </w:r>
      <w:r>
        <w:rPr>
          <w:rFonts w:ascii="Times New Roman" w:hAnsi="Times New Roman" w:cs="Times New Roman"/>
          <w:sz w:val="28"/>
          <w:szCs w:val="28"/>
        </w:rPr>
        <w:t>nắp kín, bảo đảm</w:t>
      </w:r>
      <w:r w:rsidR="005425E9">
        <w:rPr>
          <w:rFonts w:ascii="Times New Roman" w:hAnsi="Times New Roman" w:cs="Times New Roman"/>
          <w:sz w:val="28"/>
          <w:szCs w:val="28"/>
        </w:rPr>
        <w:t xml:space="preserve"> phù hợp quy định về an toàn thực phẩm và</w:t>
      </w:r>
      <w:r>
        <w:rPr>
          <w:rFonts w:ascii="Times New Roman" w:hAnsi="Times New Roman" w:cs="Times New Roman"/>
          <w:sz w:val="28"/>
          <w:szCs w:val="28"/>
        </w:rPr>
        <w:t xml:space="preserve"> không </w:t>
      </w:r>
      <w:r w:rsidR="005425E9">
        <w:rPr>
          <w:rFonts w:ascii="Times New Roman" w:hAnsi="Times New Roman" w:cs="Times New Roman"/>
          <w:sz w:val="28"/>
          <w:szCs w:val="28"/>
        </w:rPr>
        <w:t>làm</w:t>
      </w:r>
      <w:r>
        <w:rPr>
          <w:rFonts w:ascii="Times New Roman" w:hAnsi="Times New Roman" w:cs="Times New Roman"/>
          <w:sz w:val="28"/>
          <w:szCs w:val="28"/>
        </w:rPr>
        <w:t xml:space="preserve"> ảnh hưởng đến chất lượng sản phẩm </w:t>
      </w:r>
      <w:r w:rsidR="005425E9">
        <w:rPr>
          <w:rFonts w:ascii="Times New Roman" w:hAnsi="Times New Roman" w:cs="Times New Roman"/>
          <w:sz w:val="28"/>
          <w:szCs w:val="28"/>
        </w:rPr>
        <w:t>trong quá trình bảo quản</w:t>
      </w:r>
      <w:r>
        <w:rPr>
          <w:rFonts w:ascii="Times New Roman" w:hAnsi="Times New Roman" w:cs="Times New Roman"/>
          <w:sz w:val="28"/>
          <w:szCs w:val="28"/>
        </w:rPr>
        <w:t>.</w:t>
      </w:r>
    </w:p>
    <w:p w14:paraId="511166B6" w14:textId="47E3CE31" w:rsidR="00D86972" w:rsidRDefault="001513FB">
      <w:pPr>
        <w:spacing w:before="120" w:after="120" w:line="300" w:lineRule="exact"/>
        <w:ind w:firstLine="720"/>
        <w:jc w:val="both"/>
        <w:rPr>
          <w:rFonts w:ascii="Times New Roman" w:hAnsi="Times New Roman" w:cs="Times New Roman"/>
          <w:sz w:val="28"/>
          <w:szCs w:val="28"/>
        </w:rPr>
      </w:pPr>
      <w:r>
        <w:rPr>
          <w:rStyle w:val="Strong"/>
          <w:rFonts w:ascii="Times New Roman" w:hAnsi="Times New Roman" w:cs="Times New Roman"/>
          <w:sz w:val="28"/>
          <w:szCs w:val="28"/>
        </w:rPr>
        <w:t>- Bao bì bảo quản, vận chuyển:</w:t>
      </w:r>
      <w:r>
        <w:rPr>
          <w:rFonts w:ascii="Times New Roman" w:hAnsi="Times New Roman" w:cs="Times New Roman"/>
          <w:sz w:val="28"/>
          <w:szCs w:val="28"/>
        </w:rPr>
        <w:t xml:space="preserve"> Sản phẩm được </w:t>
      </w:r>
      <w:r w:rsidR="008F3108">
        <w:rPr>
          <w:rFonts w:ascii="Times New Roman" w:hAnsi="Times New Roman" w:cs="Times New Roman"/>
          <w:sz w:val="28"/>
          <w:szCs w:val="28"/>
        </w:rPr>
        <w:t>đóng gói trong bao bì thứ cấp phù hợp</w:t>
      </w:r>
      <w:r>
        <w:rPr>
          <w:rFonts w:ascii="Times New Roman" w:hAnsi="Times New Roman" w:cs="Times New Roman"/>
          <w:sz w:val="28"/>
          <w:szCs w:val="28"/>
        </w:rPr>
        <w:t xml:space="preserve">, bảo đảm vệ sinh, hạn chế va đập, nứt vỡ </w:t>
      </w:r>
      <w:r w:rsidR="008F3108">
        <w:rPr>
          <w:rFonts w:ascii="Times New Roman" w:hAnsi="Times New Roman" w:cs="Times New Roman"/>
          <w:sz w:val="28"/>
          <w:szCs w:val="28"/>
        </w:rPr>
        <w:t xml:space="preserve">và duy trì chất lượng sản phẩm </w:t>
      </w:r>
      <w:r>
        <w:rPr>
          <w:rFonts w:ascii="Times New Roman" w:hAnsi="Times New Roman" w:cs="Times New Roman"/>
          <w:sz w:val="28"/>
          <w:szCs w:val="28"/>
        </w:rPr>
        <w:t xml:space="preserve">trong quá trình </w:t>
      </w:r>
      <w:r w:rsidR="008F3108">
        <w:rPr>
          <w:rFonts w:ascii="Times New Roman" w:hAnsi="Times New Roman" w:cs="Times New Roman"/>
          <w:sz w:val="28"/>
          <w:szCs w:val="28"/>
        </w:rPr>
        <w:t>bảo quản, vận chuyển</w:t>
      </w:r>
      <w:r>
        <w:rPr>
          <w:rFonts w:ascii="Times New Roman" w:hAnsi="Times New Roman" w:cs="Times New Roman"/>
          <w:sz w:val="28"/>
          <w:szCs w:val="28"/>
        </w:rPr>
        <w:t>.</w:t>
      </w:r>
    </w:p>
    <w:p w14:paraId="239E22B8" w14:textId="77777777" w:rsidR="00D86972" w:rsidRDefault="001513FB">
      <w:pPr>
        <w:spacing w:before="120" w:after="120" w:line="300" w:lineRule="exact"/>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pacing w:val="-8"/>
          <w:sz w:val="28"/>
          <w:szCs w:val="28"/>
          <w:lang w:val="vi-VN"/>
        </w:rPr>
        <w:t xml:space="preserve">5. </w:t>
      </w:r>
      <w:r>
        <w:rPr>
          <w:rFonts w:ascii="Times New Roman" w:eastAsia="Times New Roman" w:hAnsi="Times New Roman" w:cs="Times New Roman"/>
          <w:b/>
          <w:sz w:val="28"/>
          <w:szCs w:val="28"/>
          <w:lang w:val="vi-VN"/>
        </w:rPr>
        <w:t>Tên và địa chỉ cơ sở sản xuất sản phẩm</w:t>
      </w:r>
      <w:r>
        <w:rPr>
          <w:rFonts w:ascii="Times New Roman" w:eastAsia="Times New Roman" w:hAnsi="Times New Roman" w:cs="Times New Roman"/>
          <w:b/>
          <w:sz w:val="28"/>
          <w:szCs w:val="28"/>
        </w:rPr>
        <w:t xml:space="preserve"> (trường hợp thuê cơ sở sản xuất)</w:t>
      </w:r>
    </w:p>
    <w:p w14:paraId="062738DC" w14:textId="77777777" w:rsidR="00D86972" w:rsidRDefault="001513FB">
      <w:pPr>
        <w:spacing w:before="120"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vi-VN"/>
        </w:rPr>
        <w:lastRenderedPageBreak/>
        <w:t>III. Mẫu nhãn sản phẩm (dự kiến)</w:t>
      </w:r>
    </w:p>
    <w:p w14:paraId="29BCFE01" w14:textId="77777777" w:rsidR="00D86972" w:rsidRDefault="00D86972">
      <w:pPr>
        <w:spacing w:before="120" w:after="0" w:line="240" w:lineRule="auto"/>
        <w:ind w:firstLine="709"/>
        <w:jc w:val="both"/>
        <w:rPr>
          <w:rFonts w:ascii="Times New Roman" w:hAnsi="Times New Roman" w:cs="Times New Roman"/>
          <w:b/>
          <w:sz w:val="28"/>
          <w:szCs w:val="28"/>
        </w:rPr>
      </w:pPr>
    </w:p>
    <w:tbl>
      <w:tblPr>
        <w:tblStyle w:val="TableGrid51"/>
        <w:tblW w:w="9391" w:type="dxa"/>
        <w:jc w:val="center"/>
        <w:tblLook w:val="04A0" w:firstRow="1" w:lastRow="0" w:firstColumn="1" w:lastColumn="0" w:noHBand="0" w:noVBand="1"/>
      </w:tblPr>
      <w:tblGrid>
        <w:gridCol w:w="4667"/>
        <w:gridCol w:w="4724"/>
      </w:tblGrid>
      <w:tr w:rsidR="00D86972" w14:paraId="2A0ABDD5" w14:textId="77777777" w:rsidTr="0051513A">
        <w:trPr>
          <w:trHeight w:val="510"/>
          <w:jc w:val="center"/>
        </w:trPr>
        <w:tc>
          <w:tcPr>
            <w:tcW w:w="9391" w:type="dxa"/>
            <w:gridSpan w:val="2"/>
            <w:vAlign w:val="center"/>
          </w:tcPr>
          <w:p w14:paraId="52693B0A" w14:textId="3DBFFE44" w:rsidR="00D86972" w:rsidRDefault="008F5BEB">
            <w:pPr>
              <w:spacing w:after="0" w:line="300" w:lineRule="exact"/>
              <w:jc w:val="center"/>
              <w:rPr>
                <w:rFonts w:ascii="Times New Roman" w:hAnsi="Times New Roman" w:cs="Times New Roman"/>
                <w:sz w:val="26"/>
                <w:szCs w:val="26"/>
              </w:rPr>
            </w:pPr>
            <w:r w:rsidRPr="008F5BEB">
              <w:rPr>
                <w:rFonts w:ascii="Times New Roman" w:hAnsi="Times New Roman" w:cs="Times New Roman"/>
                <w:b/>
                <w:bCs/>
                <w:sz w:val="26"/>
                <w:szCs w:val="26"/>
              </w:rPr>
              <w:t>Nhung h</w:t>
            </w:r>
            <w:r w:rsidR="00985BCC">
              <w:rPr>
                <w:rFonts w:ascii="Times New Roman" w:hAnsi="Times New Roman" w:cs="Times New Roman"/>
                <w:b/>
                <w:bCs/>
                <w:sz w:val="26"/>
                <w:szCs w:val="26"/>
              </w:rPr>
              <w:t>ươu</w:t>
            </w:r>
            <w:r w:rsidRPr="008F5BEB">
              <w:rPr>
                <w:rFonts w:ascii="Times New Roman" w:hAnsi="Times New Roman" w:cs="Times New Roman"/>
                <w:b/>
                <w:bCs/>
                <w:sz w:val="26"/>
                <w:szCs w:val="26"/>
              </w:rPr>
              <w:t xml:space="preserve"> ngâm mật ong Hoàng Gia</w:t>
            </w:r>
          </w:p>
        </w:tc>
      </w:tr>
      <w:tr w:rsidR="00D86972" w14:paraId="6E2D8B86" w14:textId="77777777">
        <w:trPr>
          <w:jc w:val="center"/>
        </w:trPr>
        <w:tc>
          <w:tcPr>
            <w:tcW w:w="4667" w:type="dxa"/>
          </w:tcPr>
          <w:p w14:paraId="79216DFD" w14:textId="51A0581E" w:rsidR="00D86972" w:rsidRDefault="001513FB">
            <w:pPr>
              <w:spacing w:after="120" w:line="360" w:lineRule="exact"/>
              <w:jc w:val="both"/>
              <w:rPr>
                <w:rFonts w:ascii="Times New Roman" w:hAnsi="Times New Roman" w:cs="Times New Roman"/>
                <w:spacing w:val="3"/>
                <w:sz w:val="26"/>
                <w:szCs w:val="26"/>
                <w:shd w:val="clear" w:color="auto" w:fill="FFFFFF"/>
              </w:rPr>
            </w:pPr>
            <w:r>
              <w:rPr>
                <w:rFonts w:ascii="Times New Roman" w:hAnsi="Times New Roman" w:cs="Times New Roman"/>
                <w:sz w:val="26"/>
                <w:szCs w:val="26"/>
              </w:rPr>
              <w:t xml:space="preserve">- Thành phần: </w:t>
            </w:r>
            <w:r w:rsidR="00126E1B">
              <w:rPr>
                <w:rFonts w:ascii="Times New Roman" w:hAnsi="Times New Roman" w:cs="Times New Roman"/>
                <w:sz w:val="26"/>
                <w:szCs w:val="26"/>
              </w:rPr>
              <w:t>9</w:t>
            </w:r>
            <w:r>
              <w:rPr>
                <w:rFonts w:ascii="Times New Roman" w:hAnsi="Times New Roman" w:cs="Times New Roman"/>
                <w:sz w:val="26"/>
                <w:szCs w:val="26"/>
              </w:rPr>
              <w:t>0% mật ong nguyên chất</w:t>
            </w:r>
            <w:r>
              <w:rPr>
                <w:rFonts w:ascii="Times New Roman" w:hAnsi="Times New Roman" w:cs="Times New Roman"/>
                <w:spacing w:val="3"/>
                <w:sz w:val="26"/>
                <w:szCs w:val="26"/>
                <w:shd w:val="clear" w:color="auto" w:fill="FFFFFF"/>
              </w:rPr>
              <w:t xml:space="preserve">; </w:t>
            </w:r>
            <w:r w:rsidR="00126E1B">
              <w:rPr>
                <w:rFonts w:ascii="Times New Roman" w:hAnsi="Times New Roman" w:cs="Times New Roman"/>
                <w:spacing w:val="3"/>
                <w:sz w:val="26"/>
                <w:szCs w:val="26"/>
                <w:shd w:val="clear" w:color="auto" w:fill="FFFFFF"/>
              </w:rPr>
              <w:t>1</w:t>
            </w:r>
            <w:r>
              <w:rPr>
                <w:rFonts w:ascii="Times New Roman" w:hAnsi="Times New Roman" w:cs="Times New Roman"/>
                <w:spacing w:val="3"/>
                <w:sz w:val="26"/>
                <w:szCs w:val="26"/>
                <w:shd w:val="clear" w:color="auto" w:fill="FFFFFF"/>
              </w:rPr>
              <w:t xml:space="preserve">0% </w:t>
            </w:r>
            <w:r w:rsidR="00126E1B">
              <w:rPr>
                <w:rFonts w:ascii="Times New Roman" w:hAnsi="Times New Roman" w:cs="Times New Roman"/>
                <w:spacing w:val="3"/>
                <w:sz w:val="26"/>
                <w:szCs w:val="26"/>
                <w:shd w:val="clear" w:color="auto" w:fill="FFFFFF"/>
              </w:rPr>
              <w:t>nhung h</w:t>
            </w:r>
            <w:r w:rsidR="00985BCC">
              <w:rPr>
                <w:rFonts w:ascii="Times New Roman" w:hAnsi="Times New Roman" w:cs="Times New Roman"/>
                <w:spacing w:val="3"/>
                <w:sz w:val="26"/>
                <w:szCs w:val="26"/>
                <w:shd w:val="clear" w:color="auto" w:fill="FFFFFF"/>
              </w:rPr>
              <w:t>ươu</w:t>
            </w:r>
            <w:r>
              <w:rPr>
                <w:rFonts w:ascii="Times New Roman" w:hAnsi="Times New Roman" w:cs="Times New Roman"/>
                <w:spacing w:val="3"/>
                <w:sz w:val="26"/>
                <w:szCs w:val="26"/>
                <w:shd w:val="clear" w:color="auto" w:fill="FFFFFF"/>
              </w:rPr>
              <w:t>.</w:t>
            </w:r>
          </w:p>
          <w:p w14:paraId="12858C68" w14:textId="23BA41F5" w:rsidR="00D86972" w:rsidRDefault="001513F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Hướng dẫn sử dụng: </w:t>
            </w:r>
            <w:r w:rsidR="00051A0C" w:rsidRPr="00051A0C">
              <w:rPr>
                <w:rFonts w:ascii="Times New Roman" w:hAnsi="Times New Roman" w:cs="Times New Roman"/>
                <w:sz w:val="26"/>
                <w:szCs w:val="26"/>
              </w:rPr>
              <w:t>Dùng trực tiếp cả mật ong và lát nhung hươu. Có thể dùng mật ong trong sản phẩm pha với nước ấm để thưởng thức</w:t>
            </w:r>
            <w:r>
              <w:rPr>
                <w:rFonts w:ascii="Times New Roman" w:hAnsi="Times New Roman" w:cs="Times New Roman"/>
                <w:sz w:val="26"/>
                <w:szCs w:val="26"/>
              </w:rPr>
              <w:t>.</w:t>
            </w:r>
          </w:p>
          <w:p w14:paraId="2868313F" w14:textId="77777777" w:rsidR="00D86972" w:rsidRDefault="00D86972">
            <w:pPr>
              <w:spacing w:after="0" w:line="240" w:lineRule="auto"/>
              <w:jc w:val="both"/>
              <w:rPr>
                <w:rFonts w:ascii="Times New Roman" w:hAnsi="Times New Roman" w:cs="Times New Roman"/>
                <w:sz w:val="26"/>
                <w:szCs w:val="26"/>
              </w:rPr>
            </w:pPr>
          </w:p>
          <w:p w14:paraId="403611F5" w14:textId="47DE89CA" w:rsidR="00D86972" w:rsidRDefault="001513F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Hướng dẫn bảo quản: </w:t>
            </w:r>
            <w:r w:rsidR="00857C42" w:rsidRPr="00857C42">
              <w:rPr>
                <w:rFonts w:ascii="Times New Roman" w:hAnsi="Times New Roman" w:cs="Times New Roman"/>
                <w:sz w:val="26"/>
                <w:szCs w:val="26"/>
              </w:rPr>
              <w:t>Bảo quản trong điều kiện mát, tránh ánh nắng trực tiếp. Sau khi mở nắp, đậy kín và bảo quản trong ngăn mát tủ lạnh</w:t>
            </w:r>
            <w:r>
              <w:rPr>
                <w:rFonts w:ascii="Times New Roman" w:hAnsi="Times New Roman" w:cs="Times New Roman"/>
                <w:sz w:val="26"/>
                <w:szCs w:val="26"/>
              </w:rPr>
              <w:t>.</w:t>
            </w:r>
          </w:p>
          <w:p w14:paraId="755BB633" w14:textId="77777777" w:rsidR="00D86972" w:rsidRDefault="00D86972">
            <w:pPr>
              <w:spacing w:after="0" w:line="240" w:lineRule="auto"/>
              <w:jc w:val="both"/>
              <w:rPr>
                <w:rFonts w:ascii="Times New Roman" w:hAnsi="Times New Roman" w:cs="Times New Roman"/>
                <w:sz w:val="26"/>
                <w:szCs w:val="26"/>
              </w:rPr>
            </w:pPr>
          </w:p>
          <w:p w14:paraId="5A69A655" w14:textId="77777777" w:rsidR="00D86972" w:rsidRDefault="001513FB">
            <w:pPr>
              <w:spacing w:after="0" w:line="240" w:lineRule="auto"/>
              <w:rPr>
                <w:rFonts w:ascii="Times New Roman" w:hAnsi="Times New Roman" w:cs="Times New Roman"/>
                <w:sz w:val="26"/>
                <w:szCs w:val="26"/>
              </w:rPr>
            </w:pPr>
            <w:r>
              <w:rPr>
                <w:rFonts w:ascii="Times New Roman" w:hAnsi="Times New Roman" w:cs="Times New Roman"/>
                <w:sz w:val="26"/>
                <w:szCs w:val="26"/>
              </w:rPr>
              <w:t>- Ngày sản xuất: xem trên bao bì</w:t>
            </w:r>
          </w:p>
          <w:p w14:paraId="221EE29F" w14:textId="387CC1C0" w:rsidR="00D86972" w:rsidRDefault="001513FB">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Hạn sử dụng:  12 tháng kể từ </w:t>
            </w:r>
            <w:r w:rsidR="008654C5">
              <w:rPr>
                <w:rFonts w:ascii="Times New Roman" w:hAnsi="Times New Roman" w:cs="Times New Roman"/>
                <w:sz w:val="26"/>
                <w:szCs w:val="26"/>
              </w:rPr>
              <w:t>ngày sản xuất</w:t>
            </w:r>
          </w:p>
          <w:p w14:paraId="15E8BC24" w14:textId="2EA3A299" w:rsidR="00D86972" w:rsidRDefault="001513FB">
            <w:pPr>
              <w:spacing w:after="0" w:line="240" w:lineRule="auto"/>
              <w:rPr>
                <w:rFonts w:ascii="Times New Roman" w:hAnsi="Times New Roman" w:cs="Times New Roman"/>
                <w:sz w:val="26"/>
                <w:szCs w:val="26"/>
              </w:rPr>
            </w:pPr>
            <w:r>
              <w:rPr>
                <w:rFonts w:ascii="Times New Roman" w:hAnsi="Times New Roman" w:cs="Times New Roman"/>
                <w:sz w:val="26"/>
                <w:szCs w:val="26"/>
              </w:rPr>
              <w:t>- Số lô:</w:t>
            </w:r>
            <w:r w:rsidR="00126E1B">
              <w:rPr>
                <w:rFonts w:ascii="Times New Roman" w:hAnsi="Times New Roman" w:cs="Times New Roman"/>
                <w:sz w:val="26"/>
                <w:szCs w:val="26"/>
              </w:rPr>
              <w:t xml:space="preserve"> xem trên bao bì</w:t>
            </w:r>
          </w:p>
          <w:p w14:paraId="1C866468" w14:textId="77777777" w:rsidR="00D86972" w:rsidRDefault="00D86972">
            <w:pPr>
              <w:spacing w:after="0" w:line="240" w:lineRule="auto"/>
              <w:jc w:val="both"/>
              <w:rPr>
                <w:rFonts w:ascii="Times New Roman" w:hAnsi="Times New Roman" w:cs="Times New Roman"/>
                <w:sz w:val="26"/>
                <w:szCs w:val="26"/>
              </w:rPr>
            </w:pPr>
          </w:p>
          <w:p w14:paraId="6AC6AD84" w14:textId="77777777" w:rsidR="00D86972" w:rsidRDefault="001513F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Thông tin cảnh báo: Không sử dụng sản phẩm khi quá hạn hoặc có dấu hiệu hư hỏng.</w:t>
            </w:r>
          </w:p>
          <w:p w14:paraId="1802B9C3" w14:textId="6D624AD1" w:rsidR="00D86972" w:rsidRDefault="001513FB" w:rsidP="00126E1B">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Khối lượng tịnh hỗn hợp: 350 g</w:t>
            </w:r>
          </w:p>
        </w:tc>
        <w:tc>
          <w:tcPr>
            <w:tcW w:w="4724" w:type="dxa"/>
          </w:tcPr>
          <w:p w14:paraId="198F0A02" w14:textId="2E1E533D" w:rsidR="00D86972" w:rsidRDefault="00FF03C8">
            <w:pPr>
              <w:shd w:val="clear" w:color="auto" w:fill="FFFFFF"/>
              <w:spacing w:after="0" w:line="320" w:lineRule="exact"/>
              <w:jc w:val="both"/>
              <w:rPr>
                <w:rFonts w:ascii="Times New Roman" w:eastAsia="Times New Roman" w:hAnsi="Times New Roman" w:cs="Times New Roman"/>
                <w:b/>
                <w:bCs/>
                <w:sz w:val="24"/>
                <w:szCs w:val="24"/>
              </w:rPr>
            </w:pPr>
            <w:r w:rsidRPr="00FF03C8">
              <w:rPr>
                <w:rFonts w:ascii="Times New Roman" w:eastAsia="Times New Roman" w:hAnsi="Times New Roman" w:cs="Times New Roman"/>
                <w:bCs/>
                <w:i/>
                <w:iCs/>
                <w:sz w:val="26"/>
                <w:szCs w:val="26"/>
              </w:rPr>
              <w:t>“Mỗi sản phẩm của Hoàng Gia Farm là sự kết tinh của trí tuệ, tâm huyết và khát vọng nâng tầm giá trị đặc sản quê hương.”</w:t>
            </w:r>
          </w:p>
          <w:p w14:paraId="1F7FBC94" w14:textId="2E666B1C" w:rsidR="00D86972" w:rsidRDefault="001513FB">
            <w:pPr>
              <w:shd w:val="clear" w:color="auto" w:fill="FFFFFF"/>
              <w:spacing w:after="0" w:line="320" w:lineRule="exact"/>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Giá trị dinh dưỡng </w:t>
            </w:r>
            <w:r w:rsidR="00EF1F6D">
              <w:rPr>
                <w:rFonts w:ascii="Times New Roman" w:eastAsia="Times New Roman" w:hAnsi="Times New Roman" w:cs="Times New Roman"/>
                <w:b/>
                <w:bCs/>
                <w:sz w:val="24"/>
                <w:szCs w:val="24"/>
              </w:rPr>
              <w:t>trung b</w:t>
            </w:r>
            <w:r w:rsidR="00EF1F6D" w:rsidRPr="00EF1F6D">
              <w:rPr>
                <w:rFonts w:ascii="Times New Roman" w:eastAsia="Times New Roman" w:hAnsi="Times New Roman" w:cs="Times New Roman"/>
                <w:b/>
                <w:bCs/>
                <w:sz w:val="24"/>
                <w:szCs w:val="24"/>
              </w:rPr>
              <w:t xml:space="preserve">ình </w:t>
            </w:r>
            <w:r w:rsidR="00EF1F6D">
              <w:rPr>
                <w:rFonts w:ascii="Times New Roman" w:eastAsia="Times New Roman" w:hAnsi="Times New Roman" w:cs="Times New Roman"/>
                <w:b/>
                <w:bCs/>
                <w:sz w:val="24"/>
                <w:szCs w:val="24"/>
              </w:rPr>
              <w:t xml:space="preserve"> t</w:t>
            </w:r>
            <w:r>
              <w:rPr>
                <w:rFonts w:ascii="Times New Roman" w:eastAsia="Times New Roman" w:hAnsi="Times New Roman" w:cs="Times New Roman"/>
                <w:b/>
                <w:bCs/>
                <w:sz w:val="24"/>
                <w:szCs w:val="24"/>
              </w:rPr>
              <w:t>rong 100g</w:t>
            </w:r>
            <w:r w:rsidR="00EF1F6D">
              <w:rPr>
                <w:rFonts w:ascii="Times New Roman" w:eastAsia="Times New Roman" w:hAnsi="Times New Roman" w:cs="Times New Roman"/>
                <w:b/>
                <w:bCs/>
                <w:sz w:val="24"/>
                <w:szCs w:val="24"/>
              </w:rPr>
              <w:t xml:space="preserve"> s</w:t>
            </w:r>
            <w:r w:rsidR="00EF1F6D" w:rsidRPr="00EF1F6D">
              <w:rPr>
                <w:rFonts w:ascii="Times New Roman" w:eastAsia="Times New Roman" w:hAnsi="Times New Roman" w:cs="Times New Roman"/>
                <w:b/>
                <w:bCs/>
                <w:sz w:val="24"/>
                <w:szCs w:val="24"/>
              </w:rPr>
              <w:t>ản</w:t>
            </w:r>
            <w:r w:rsidR="00EF1F6D">
              <w:rPr>
                <w:rFonts w:ascii="Times New Roman" w:eastAsia="Times New Roman" w:hAnsi="Times New Roman" w:cs="Times New Roman"/>
                <w:b/>
                <w:bCs/>
                <w:sz w:val="24"/>
                <w:szCs w:val="24"/>
              </w:rPr>
              <w:t xml:space="preserve"> ph</w:t>
            </w:r>
            <w:r w:rsidR="00EF1F6D" w:rsidRPr="00EF1F6D">
              <w:t>ẩm</w:t>
            </w:r>
            <w:r>
              <w:rPr>
                <w:rFonts w:ascii="Times New Roman" w:eastAsia="Times New Roman" w:hAnsi="Times New Roman" w:cs="Times New Roman"/>
                <w:b/>
                <w:bCs/>
                <w:sz w:val="24"/>
                <w:szCs w:val="24"/>
              </w:rPr>
              <w:t xml:space="preserve"> có</w:t>
            </w:r>
            <w:r>
              <w:rPr>
                <w:rFonts w:ascii="Times New Roman" w:eastAsia="Times New Roman" w:hAnsi="Times New Roman" w:cs="Times New Roman"/>
                <w:bCs/>
                <w:sz w:val="24"/>
                <w:szCs w:val="24"/>
              </w:rPr>
              <w:t>:</w:t>
            </w:r>
          </w:p>
          <w:p w14:paraId="0272490B" w14:textId="2D6C5ABA" w:rsidR="00D86972" w:rsidRDefault="001513FB">
            <w:pPr>
              <w:shd w:val="clear" w:color="auto" w:fill="FFFFFF"/>
              <w:spacing w:after="0" w:line="320" w:lineRule="exact"/>
              <w:jc w:val="both"/>
              <w:rPr>
                <w:rFonts w:ascii="Times New Roman" w:eastAsia="Times New Roman" w:hAnsi="Times New Roman" w:cs="Times New Roman"/>
                <w:bCs/>
                <w:sz w:val="26"/>
                <w:szCs w:val="24"/>
              </w:rPr>
            </w:pPr>
            <w:r>
              <w:rPr>
                <w:rFonts w:ascii="Times New Roman" w:eastAsia="Times New Roman" w:hAnsi="Times New Roman" w:cs="Times New Roman"/>
                <w:bCs/>
                <w:sz w:val="26"/>
                <w:szCs w:val="24"/>
              </w:rPr>
              <w:t xml:space="preserve">Năng lượng:    </w:t>
            </w:r>
            <w:r w:rsidR="00126E1B">
              <w:rPr>
                <w:rFonts w:ascii="Times New Roman" w:eastAsia="Times New Roman" w:hAnsi="Times New Roman" w:cs="Times New Roman"/>
                <w:bCs/>
                <w:sz w:val="26"/>
                <w:szCs w:val="24"/>
              </w:rPr>
              <w:t>310.</w:t>
            </w:r>
            <w:r>
              <w:rPr>
                <w:rFonts w:ascii="Times New Roman" w:eastAsia="Times New Roman" w:hAnsi="Times New Roman" w:cs="Times New Roman"/>
                <w:bCs/>
                <w:sz w:val="26"/>
                <w:szCs w:val="24"/>
              </w:rPr>
              <w:t>4</w:t>
            </w:r>
            <w:r w:rsidR="00126E1B">
              <w:rPr>
                <w:rFonts w:ascii="Times New Roman" w:eastAsia="Times New Roman" w:hAnsi="Times New Roman" w:cs="Times New Roman"/>
                <w:bCs/>
                <w:sz w:val="26"/>
                <w:szCs w:val="24"/>
              </w:rPr>
              <w:t>0</w:t>
            </w:r>
            <w:r>
              <w:rPr>
                <w:rFonts w:ascii="Times New Roman" w:eastAsia="Times New Roman" w:hAnsi="Times New Roman" w:cs="Times New Roman"/>
                <w:bCs/>
                <w:sz w:val="26"/>
                <w:szCs w:val="24"/>
              </w:rPr>
              <w:t xml:space="preserve"> kcal</w:t>
            </w:r>
          </w:p>
          <w:p w14:paraId="7568E536" w14:textId="7B188FA0" w:rsidR="00D86972" w:rsidRDefault="001513FB">
            <w:pPr>
              <w:shd w:val="clear" w:color="auto" w:fill="FFFFFF"/>
              <w:spacing w:after="0" w:line="320" w:lineRule="exact"/>
              <w:jc w:val="both"/>
              <w:rPr>
                <w:rFonts w:ascii="Times New Roman" w:eastAsia="Times New Roman" w:hAnsi="Times New Roman" w:cs="Times New Roman"/>
                <w:bCs/>
                <w:sz w:val="26"/>
                <w:szCs w:val="24"/>
              </w:rPr>
            </w:pPr>
            <w:r>
              <w:rPr>
                <w:rFonts w:ascii="Times New Roman" w:eastAsia="Times New Roman" w:hAnsi="Times New Roman" w:cs="Times New Roman"/>
                <w:bCs/>
                <w:sz w:val="26"/>
                <w:szCs w:val="24"/>
              </w:rPr>
              <w:t xml:space="preserve">Chất đạm:        </w:t>
            </w:r>
            <w:r w:rsidR="00126E1B">
              <w:rPr>
                <w:rFonts w:ascii="Times New Roman" w:eastAsia="Times New Roman" w:hAnsi="Times New Roman" w:cs="Times New Roman"/>
                <w:bCs/>
                <w:sz w:val="26"/>
                <w:szCs w:val="24"/>
              </w:rPr>
              <w:t>14.07</w:t>
            </w:r>
            <w:r>
              <w:rPr>
                <w:rFonts w:ascii="Times New Roman" w:eastAsia="Times New Roman" w:hAnsi="Times New Roman" w:cs="Times New Roman"/>
                <w:bCs/>
                <w:sz w:val="26"/>
                <w:szCs w:val="24"/>
              </w:rPr>
              <w:t xml:space="preserve"> g</w:t>
            </w:r>
          </w:p>
          <w:p w14:paraId="542E4DFE" w14:textId="6A0D97F6" w:rsidR="00D86972" w:rsidRDefault="001513FB">
            <w:pPr>
              <w:shd w:val="clear" w:color="auto" w:fill="FFFFFF"/>
              <w:spacing w:after="0" w:line="320" w:lineRule="exact"/>
              <w:jc w:val="both"/>
              <w:rPr>
                <w:rFonts w:ascii="Times New Roman" w:eastAsia="Times New Roman" w:hAnsi="Times New Roman" w:cs="Times New Roman"/>
                <w:bCs/>
                <w:sz w:val="26"/>
                <w:szCs w:val="24"/>
              </w:rPr>
            </w:pPr>
            <w:r>
              <w:rPr>
                <w:rFonts w:ascii="Times New Roman" w:eastAsia="Times New Roman" w:hAnsi="Times New Roman" w:cs="Times New Roman"/>
                <w:bCs/>
                <w:sz w:val="26"/>
                <w:szCs w:val="24"/>
              </w:rPr>
              <w:t xml:space="preserve">Carbohydrat:    </w:t>
            </w:r>
            <w:r w:rsidR="00126E1B">
              <w:rPr>
                <w:rFonts w:ascii="Times New Roman" w:eastAsia="Times New Roman" w:hAnsi="Times New Roman" w:cs="Times New Roman"/>
                <w:bCs/>
                <w:sz w:val="26"/>
                <w:szCs w:val="24"/>
              </w:rPr>
              <w:t>53.63</w:t>
            </w:r>
            <w:r>
              <w:rPr>
                <w:rFonts w:ascii="Times New Roman" w:eastAsia="Times New Roman" w:hAnsi="Times New Roman" w:cs="Times New Roman"/>
                <w:bCs/>
                <w:sz w:val="26"/>
                <w:szCs w:val="24"/>
              </w:rPr>
              <w:t xml:space="preserve"> g</w:t>
            </w:r>
          </w:p>
          <w:p w14:paraId="0F72E01E" w14:textId="0177B740" w:rsidR="00D86972" w:rsidRDefault="001513FB">
            <w:pPr>
              <w:shd w:val="clear" w:color="auto" w:fill="FFFFFF"/>
              <w:spacing w:after="0" w:line="320" w:lineRule="exact"/>
              <w:jc w:val="both"/>
              <w:rPr>
                <w:rFonts w:ascii="Times New Roman" w:eastAsia="Times New Roman" w:hAnsi="Times New Roman" w:cs="Times New Roman"/>
                <w:bCs/>
                <w:sz w:val="26"/>
                <w:szCs w:val="24"/>
              </w:rPr>
            </w:pPr>
            <w:r>
              <w:rPr>
                <w:rFonts w:ascii="Times New Roman" w:eastAsia="Times New Roman" w:hAnsi="Times New Roman" w:cs="Times New Roman"/>
                <w:bCs/>
                <w:sz w:val="26"/>
                <w:szCs w:val="24"/>
              </w:rPr>
              <w:t xml:space="preserve">Chất béo:          </w:t>
            </w:r>
            <w:r w:rsidR="00126E1B">
              <w:rPr>
                <w:rFonts w:ascii="Times New Roman" w:eastAsia="Times New Roman" w:hAnsi="Times New Roman" w:cs="Times New Roman"/>
                <w:bCs/>
                <w:sz w:val="26"/>
                <w:szCs w:val="24"/>
              </w:rPr>
              <w:t>4.40</w:t>
            </w:r>
            <w:r>
              <w:rPr>
                <w:rFonts w:ascii="Times New Roman" w:eastAsia="Times New Roman" w:hAnsi="Times New Roman" w:cs="Times New Roman"/>
                <w:bCs/>
                <w:sz w:val="26"/>
                <w:szCs w:val="24"/>
              </w:rPr>
              <w:t xml:space="preserve"> g</w:t>
            </w:r>
          </w:p>
          <w:p w14:paraId="450CA661" w14:textId="031F50D5" w:rsidR="00D86972" w:rsidRDefault="001513FB">
            <w:pPr>
              <w:shd w:val="clear" w:color="auto" w:fill="FFFFFF"/>
              <w:spacing w:after="0" w:line="320" w:lineRule="exact"/>
              <w:jc w:val="both"/>
              <w:rPr>
                <w:rFonts w:ascii="Times New Roman" w:eastAsia="Times New Roman" w:hAnsi="Times New Roman" w:cs="Times New Roman"/>
                <w:bCs/>
                <w:sz w:val="26"/>
                <w:szCs w:val="24"/>
              </w:rPr>
            </w:pPr>
            <w:r>
              <w:rPr>
                <w:rFonts w:ascii="Times New Roman" w:eastAsia="Times New Roman" w:hAnsi="Times New Roman" w:cs="Times New Roman"/>
                <w:bCs/>
                <w:sz w:val="26"/>
                <w:szCs w:val="24"/>
              </w:rPr>
              <w:t xml:space="preserve">Natri:               </w:t>
            </w:r>
            <w:r w:rsidR="00126E1B">
              <w:rPr>
                <w:rFonts w:ascii="Times New Roman" w:eastAsia="Times New Roman" w:hAnsi="Times New Roman" w:cs="Times New Roman"/>
                <w:bCs/>
                <w:sz w:val="26"/>
                <w:szCs w:val="24"/>
              </w:rPr>
              <w:t>2</w:t>
            </w:r>
            <w:r>
              <w:rPr>
                <w:rFonts w:ascii="Times New Roman" w:eastAsia="Times New Roman" w:hAnsi="Times New Roman" w:cs="Times New Roman"/>
                <w:bCs/>
                <w:sz w:val="26"/>
                <w:szCs w:val="24"/>
              </w:rPr>
              <w:t>3</w:t>
            </w:r>
            <w:r w:rsidR="00126E1B">
              <w:rPr>
                <w:rFonts w:ascii="Times New Roman" w:eastAsia="Times New Roman" w:hAnsi="Times New Roman" w:cs="Times New Roman"/>
                <w:bCs/>
                <w:sz w:val="26"/>
                <w:szCs w:val="24"/>
              </w:rPr>
              <w:t>.74</w:t>
            </w:r>
            <w:r>
              <w:rPr>
                <w:rFonts w:ascii="Times New Roman" w:eastAsia="Times New Roman" w:hAnsi="Times New Roman" w:cs="Times New Roman"/>
                <w:bCs/>
                <w:sz w:val="26"/>
                <w:szCs w:val="24"/>
              </w:rPr>
              <w:t xml:space="preserve"> mg     </w:t>
            </w:r>
          </w:p>
          <w:p w14:paraId="2E341D3D" w14:textId="77777777" w:rsidR="002F489D" w:rsidRDefault="002F489D">
            <w:pPr>
              <w:spacing w:after="0" w:line="240" w:lineRule="auto"/>
              <w:jc w:val="both"/>
              <w:rPr>
                <w:rFonts w:ascii="Times New Roman" w:eastAsia="Times New Roman" w:hAnsi="Times New Roman" w:cs="Times New Roman"/>
                <w:sz w:val="26"/>
                <w:szCs w:val="26"/>
                <w:lang w:val="nl-NL"/>
              </w:rPr>
            </w:pPr>
          </w:p>
          <w:p w14:paraId="6DD4CB0E" w14:textId="6076ADEE" w:rsidR="00D86972" w:rsidRDefault="002F489D">
            <w:pPr>
              <w:spacing w:after="0" w:line="240" w:lineRule="auto"/>
              <w:jc w:val="both"/>
              <w:rPr>
                <w:rFonts w:ascii="Times New Roman" w:hAnsi="Times New Roman" w:cs="Times New Roman"/>
                <w:i/>
                <w:sz w:val="26"/>
                <w:szCs w:val="26"/>
              </w:rPr>
            </w:pPr>
            <w:r>
              <w:rPr>
                <w:rFonts w:ascii="Times New Roman" w:eastAsia="Times New Roman" w:hAnsi="Times New Roman" w:cs="Times New Roman"/>
                <w:sz w:val="26"/>
                <w:szCs w:val="26"/>
                <w:lang w:val="nl-NL"/>
              </w:rPr>
              <w:t>Tiêu chuẩn áp dụng: TCCS 0</w:t>
            </w:r>
            <w:r w:rsidR="00126E1B">
              <w:rPr>
                <w:rFonts w:ascii="Times New Roman" w:eastAsia="Times New Roman" w:hAnsi="Times New Roman" w:cs="Times New Roman"/>
                <w:sz w:val="26"/>
                <w:szCs w:val="26"/>
                <w:lang w:val="nl-NL"/>
              </w:rPr>
              <w:t>1</w:t>
            </w:r>
            <w:r>
              <w:rPr>
                <w:rFonts w:ascii="Times New Roman" w:eastAsia="Times New Roman" w:hAnsi="Times New Roman" w:cs="Times New Roman"/>
                <w:sz w:val="26"/>
                <w:szCs w:val="26"/>
                <w:lang w:val="nl-NL"/>
              </w:rPr>
              <w:t>:2026/</w:t>
            </w:r>
            <w:r w:rsidR="00857C42">
              <w:rPr>
                <w:rFonts w:ascii="Times New Roman" w:eastAsia="Times New Roman" w:hAnsi="Times New Roman" w:cs="Times New Roman"/>
                <w:sz w:val="26"/>
                <w:szCs w:val="26"/>
                <w:lang w:val="nl-NL"/>
              </w:rPr>
              <w:t>HGF-NHMO</w:t>
            </w:r>
          </w:p>
          <w:p w14:paraId="3D9D526A" w14:textId="77777777" w:rsidR="006B79F8" w:rsidRPr="006B79F8" w:rsidRDefault="006B79F8" w:rsidP="006B79F8">
            <w:pPr>
              <w:spacing w:after="0" w:line="240" w:lineRule="auto"/>
              <w:jc w:val="both"/>
              <w:rPr>
                <w:rFonts w:ascii="Times New Roman" w:hAnsi="Times New Roman" w:cs="Times New Roman"/>
                <w:sz w:val="26"/>
                <w:szCs w:val="26"/>
              </w:rPr>
            </w:pPr>
            <w:r w:rsidRPr="006B79F8">
              <w:rPr>
                <w:rFonts w:ascii="Times New Roman" w:hAnsi="Times New Roman" w:cs="Times New Roman"/>
                <w:sz w:val="26"/>
                <w:szCs w:val="26"/>
              </w:rPr>
              <w:t>Sản phẩm của HỢP TÁC XÃ HOÀNG GIA FARM</w:t>
            </w:r>
          </w:p>
          <w:p w14:paraId="576F7244" w14:textId="77777777" w:rsidR="006B79F8" w:rsidRPr="006B79F8" w:rsidRDefault="006B79F8" w:rsidP="006B79F8">
            <w:pPr>
              <w:spacing w:after="0" w:line="240" w:lineRule="auto"/>
              <w:jc w:val="both"/>
              <w:rPr>
                <w:rFonts w:ascii="Times New Roman" w:hAnsi="Times New Roman" w:cs="Times New Roman"/>
                <w:sz w:val="26"/>
                <w:szCs w:val="26"/>
                <w:lang w:val="vi-VN"/>
              </w:rPr>
            </w:pPr>
            <w:r w:rsidRPr="006B79F8">
              <w:rPr>
                <w:rFonts w:ascii="Times New Roman" w:hAnsi="Times New Roman" w:cs="Times New Roman"/>
                <w:sz w:val="26"/>
                <w:szCs w:val="26"/>
              </w:rPr>
              <w:t>Địa chỉ: Thôn Tân Lập, xã Quang Trung, tỉnh Bắc Ninh</w:t>
            </w:r>
            <w:r w:rsidRPr="006B79F8">
              <w:rPr>
                <w:rFonts w:ascii="Times New Roman" w:hAnsi="Times New Roman" w:cs="Times New Roman"/>
                <w:sz w:val="26"/>
                <w:szCs w:val="26"/>
                <w:lang w:val="vi-VN"/>
              </w:rPr>
              <w:t>.</w:t>
            </w:r>
          </w:p>
          <w:p w14:paraId="79C626E6" w14:textId="39612A59" w:rsidR="00D86972" w:rsidRDefault="001513FB">
            <w:pPr>
              <w:spacing w:after="0" w:line="240" w:lineRule="auto"/>
              <w:jc w:val="both"/>
              <w:rPr>
                <w:rFonts w:ascii="Times New Roman" w:eastAsia="Arial" w:hAnsi="Times New Roman" w:cs="Times New Roman"/>
                <w:sz w:val="26"/>
                <w:szCs w:val="26"/>
                <w:lang w:val="nl-NL"/>
              </w:rPr>
            </w:pPr>
            <w:r>
              <w:rPr>
                <w:rFonts w:ascii="Times New Roman" w:eastAsia="Arial" w:hAnsi="Times New Roman" w:cs="Times New Roman"/>
                <w:sz w:val="26"/>
                <w:szCs w:val="26"/>
                <w:lang w:val="nl-NL"/>
              </w:rPr>
              <w:t xml:space="preserve">Điện thoại: </w:t>
            </w:r>
            <w:r w:rsidR="00502FCB" w:rsidRPr="00502FCB">
              <w:rPr>
                <w:rFonts w:ascii="Times New Roman" w:hAnsi="Times New Roman" w:cs="Times New Roman"/>
                <w:bCs/>
                <w:sz w:val="26"/>
                <w:szCs w:val="26"/>
              </w:rPr>
              <w:t>0978.688.66</w:t>
            </w:r>
            <w:r w:rsidR="005D0490">
              <w:rPr>
                <w:rFonts w:ascii="Times New Roman" w:hAnsi="Times New Roman" w:cs="Times New Roman"/>
                <w:bCs/>
                <w:sz w:val="26"/>
                <w:szCs w:val="26"/>
              </w:rPr>
              <w:t>6</w:t>
            </w:r>
            <w:r>
              <w:rPr>
                <w:rFonts w:ascii="Times New Roman" w:eastAsia="Arial" w:hAnsi="Times New Roman" w:cs="Times New Roman"/>
                <w:sz w:val="26"/>
                <w:szCs w:val="26"/>
                <w:lang w:val="nl-NL"/>
              </w:rPr>
              <w:t xml:space="preserve"> </w:t>
            </w:r>
          </w:p>
          <w:p w14:paraId="41CF39B2" w14:textId="6F1CEEC3" w:rsidR="00D86972" w:rsidRDefault="001513FB">
            <w:pPr>
              <w:spacing w:after="0" w:line="240" w:lineRule="auto"/>
              <w:jc w:val="both"/>
              <w:rPr>
                <w:rFonts w:ascii="Times New Roman" w:hAnsi="Times New Roman" w:cs="Times New Roman"/>
                <w:sz w:val="26"/>
                <w:szCs w:val="26"/>
              </w:rPr>
            </w:pPr>
            <w:r>
              <w:rPr>
                <w:rFonts w:ascii="Times New Roman" w:eastAsia="Arial" w:hAnsi="Times New Roman" w:cs="Times New Roman"/>
                <w:sz w:val="26"/>
                <w:szCs w:val="26"/>
                <w:lang w:val="nl-NL"/>
              </w:rPr>
              <w:t xml:space="preserve">Email: </w:t>
            </w:r>
            <w:r w:rsidR="00502FCB" w:rsidRPr="00502FCB">
              <w:rPr>
                <w:rFonts w:ascii="Times New Roman" w:hAnsi="Times New Roman" w:cs="Times New Roman"/>
                <w:sz w:val="26"/>
                <w:szCs w:val="26"/>
              </w:rPr>
              <w:t>hangtanyen74@gmail.com</w:t>
            </w:r>
          </w:p>
          <w:p w14:paraId="45E52A1F" w14:textId="2E7E60F1" w:rsidR="00D86972" w:rsidRDefault="006D100F">
            <w:pPr>
              <w:spacing w:after="0" w:line="240" w:lineRule="auto"/>
              <w:jc w:val="center"/>
              <w:rPr>
                <w:rFonts w:ascii="Times New Roman" w:hAnsi="Times New Roman" w:cs="Times New Roman"/>
                <w:sz w:val="26"/>
                <w:szCs w:val="26"/>
              </w:rPr>
            </w:pPr>
            <w:r>
              <w:rPr>
                <w:rFonts w:eastAsiaTheme="minorHAnsi"/>
                <w:noProof/>
                <w:sz w:val="24"/>
                <w:szCs w:val="24"/>
              </w:rPr>
              <mc:AlternateContent>
                <mc:Choice Requires="wps">
                  <w:drawing>
                    <wp:anchor distT="0" distB="0" distL="114300" distR="114300" simplePos="0" relativeHeight="251658240" behindDoc="0" locked="0" layoutInCell="1" allowOverlap="1" wp14:anchorId="5A910A5A" wp14:editId="36679BA0">
                      <wp:simplePos x="0" y="0"/>
                      <wp:positionH relativeFrom="column">
                        <wp:posOffset>2051343</wp:posOffset>
                      </wp:positionH>
                      <wp:positionV relativeFrom="paragraph">
                        <wp:posOffset>52998</wp:posOffset>
                      </wp:positionV>
                      <wp:extent cx="753501" cy="447675"/>
                      <wp:effectExtent l="0" t="0" r="27940" b="28575"/>
                      <wp:wrapNone/>
                      <wp:docPr id="2" name="Text Box 2"/>
                      <wp:cNvGraphicFramePr/>
                      <a:graphic xmlns:a="http://schemas.openxmlformats.org/drawingml/2006/main">
                        <a:graphicData uri="http://schemas.microsoft.com/office/word/2010/wordprocessingShape">
                          <wps:wsp>
                            <wps:cNvSpPr txBox="1"/>
                            <wps:spPr>
                              <a:xfrm>
                                <a:off x="0" y="0"/>
                                <a:ext cx="753501" cy="447675"/>
                              </a:xfrm>
                              <a:prstGeom prst="rect">
                                <a:avLst/>
                              </a:prstGeom>
                              <a:solidFill>
                                <a:sysClr val="window" lastClr="FFFFFF"/>
                              </a:solidFill>
                              <a:ln w="6350">
                                <a:solidFill>
                                  <a:prstClr val="black"/>
                                </a:solidFill>
                              </a:ln>
                              <a:effectLst/>
                            </wps:spPr>
                            <wps:txbx>
                              <w:txbxContent>
                                <w:p w14:paraId="6FCB294E" w14:textId="77777777" w:rsidR="006D100F" w:rsidRDefault="006D100F" w:rsidP="006D100F">
                                  <w:pPr>
                                    <w:jc w:val="center"/>
                                  </w:pPr>
                                  <w:r>
                                    <w:t>Mã QR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type w14:anchorId="5A910A5A" id="_x0000_t202" coordsize="21600,21600" o:spt="202" path="m,l,21600r21600,l21600,xe">
                      <v:stroke joinstyle="miter"/>
                      <v:path gradientshapeok="t" o:connecttype="rect"/>
                    </v:shapetype>
                    <v:shape id="Text Box 2" o:spid="_x0000_s1026" type="#_x0000_t202" style="position:absolute;left:0;text-align:left;margin-left:161.5pt;margin-top:4.15pt;width:59.35pt;height:35.2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" fillcolor="window" strokeweight=".5pt">
                      <v:textbox>
                        <w:txbxContent>
                          <w:p w14:paraId="6FCB294E" w14:textId="77777777" w:rsidR="006D100F" w:rsidRDefault="006D100F" w:rsidP="006D100F">
                            <w:pPr>
                              <w:jc w:val="center"/>
                            </w:pPr>
                            <w:r>
                              <w:t>Mã QR</w:t>
                            </w:r>
                          </w:p>
                        </w:txbxContent>
                      </v:textbox>
                    </v:shape>
                  </w:pict>
                </mc:Fallback>
              </mc:AlternateContent>
            </w:r>
          </w:p>
          <w:p w14:paraId="3594A39E" w14:textId="39DB55FB" w:rsidR="0051513A" w:rsidRDefault="0051513A">
            <w:pPr>
              <w:spacing w:after="0" w:line="240" w:lineRule="auto"/>
              <w:jc w:val="center"/>
              <w:rPr>
                <w:rFonts w:ascii="Times New Roman" w:hAnsi="Times New Roman" w:cs="Times New Roman"/>
                <w:sz w:val="26"/>
                <w:szCs w:val="26"/>
              </w:rPr>
            </w:pPr>
          </w:p>
          <w:p w14:paraId="038DB38B" w14:textId="788230BC" w:rsidR="00D86972" w:rsidRDefault="001513FB" w:rsidP="006D100F">
            <w:pPr>
              <w:spacing w:after="0" w:line="240" w:lineRule="auto"/>
              <w:rPr>
                <w:rFonts w:ascii="Times New Roman" w:hAnsi="Times New Roman" w:cs="Times New Roman"/>
                <w:sz w:val="26"/>
                <w:szCs w:val="26"/>
              </w:rPr>
            </w:pPr>
            <w:r>
              <w:rPr>
                <w:rFonts w:ascii="Times New Roman" w:hAnsi="Times New Roman" w:cs="Times New Roman"/>
                <w:sz w:val="26"/>
                <w:szCs w:val="26"/>
              </w:rPr>
              <w:t>Xuất xứ: Việt Nam</w:t>
            </w:r>
          </w:p>
        </w:tc>
      </w:tr>
    </w:tbl>
    <w:p w14:paraId="644E7E13" w14:textId="77777777" w:rsidR="00D86972" w:rsidRDefault="001513FB" w:rsidP="00111919">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b/>
          <w:bCs/>
          <w:sz w:val="28"/>
          <w:szCs w:val="28"/>
          <w:lang w:val="vi-VN"/>
        </w:rPr>
        <w:t>IV. Yêu cầu về an toàn thực phẩm</w:t>
      </w:r>
    </w:p>
    <w:p w14:paraId="32479C69" w14:textId="4F321481" w:rsidR="00D86972" w:rsidRDefault="001513FB" w:rsidP="00111919">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Tổ chức sản xuất, kinh doanh thực phẩm đạt yêu cầu về </w:t>
      </w:r>
      <w:r w:rsidR="00D07EB1">
        <w:rPr>
          <w:rFonts w:ascii="Times New Roman" w:eastAsia="Times New Roman" w:hAnsi="Times New Roman" w:cs="Times New Roman"/>
          <w:sz w:val="28"/>
          <w:szCs w:val="28"/>
        </w:rPr>
        <w:t>an toàn thực phẩm</w:t>
      </w:r>
      <w:r>
        <w:rPr>
          <w:rFonts w:ascii="Times New Roman" w:eastAsia="Times New Roman" w:hAnsi="Times New Roman" w:cs="Times New Roman"/>
          <w:sz w:val="28"/>
          <w:szCs w:val="28"/>
          <w:lang w:val="vi-VN"/>
        </w:rPr>
        <w:t xml:space="preserve"> theo:</w:t>
      </w:r>
    </w:p>
    <w:p w14:paraId="6AC58402" w14:textId="77777777" w:rsidR="00D86972" w:rsidRDefault="001513FB" w:rsidP="00111919">
      <w:pPr>
        <w:spacing w:before="120" w:after="120" w:line="32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QCVN 8-2:2011/BYT Quy chuẩn kỹ thuật quốc gia đối với giới hạn ô nhiễm kim loại nặng trong thực phẩm;</w:t>
      </w:r>
    </w:p>
    <w:p w14:paraId="366627D5" w14:textId="77777777" w:rsidR="00D86972" w:rsidRDefault="001513FB" w:rsidP="00111919">
      <w:pPr>
        <w:spacing w:before="120" w:after="120" w:line="32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b/>
          <w:sz w:val="28"/>
          <w:szCs w:val="28"/>
          <w:lang w:val="nl-NL"/>
        </w:rPr>
        <w:t xml:space="preserve">-  </w:t>
      </w:r>
      <w:r>
        <w:rPr>
          <w:rFonts w:ascii="Times New Roman" w:eastAsia="Times New Roman" w:hAnsi="Times New Roman" w:cs="Times New Roman"/>
          <w:sz w:val="28"/>
          <w:szCs w:val="28"/>
          <w:lang w:val="nl-NL"/>
        </w:rPr>
        <w:t>QCVN 8-3:2012/BYT</w:t>
      </w:r>
      <w:r>
        <w:rPr>
          <w:rFonts w:ascii="Times New Roman" w:eastAsia="Times New Roman" w:hAnsi="Times New Roman" w:cs="Times New Roman"/>
          <w:b/>
          <w:sz w:val="28"/>
          <w:szCs w:val="28"/>
          <w:lang w:val="nl-NL"/>
        </w:rPr>
        <w:t xml:space="preserve"> </w:t>
      </w:r>
      <w:r>
        <w:rPr>
          <w:rFonts w:ascii="Times New Roman" w:eastAsia="Times New Roman" w:hAnsi="Times New Roman" w:cs="Times New Roman"/>
          <w:sz w:val="28"/>
          <w:szCs w:val="28"/>
          <w:lang w:val="nl-NL"/>
        </w:rPr>
        <w:t>Quy chuẩn kỹ thuật quốc gia đối với giới hạn ô nhiễm vi sinh vật trong thực phẩm;</w:t>
      </w:r>
    </w:p>
    <w:p w14:paraId="0812D5D9" w14:textId="77777777" w:rsidR="00D86972" w:rsidRDefault="001513FB" w:rsidP="00111919">
      <w:pPr>
        <w:spacing w:before="120" w:after="120" w:line="32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Thông tư số 17/2023/TT-BYT ngày 25/9/2023 của Bộ Y tế Sửa đổi, bổ sung và bãi bỏ một số văn bản quy phạm pháp luật về an toàn thực phẩm do Bộ trưởng Bộ Y tế ban hành;</w:t>
      </w:r>
    </w:p>
    <w:p w14:paraId="5902E754" w14:textId="77777777" w:rsidR="00D86972" w:rsidRDefault="001513FB" w:rsidP="00111919">
      <w:pPr>
        <w:spacing w:before="120" w:after="120" w:line="32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Nghị định số 37/2026/NĐ-CP ngày 23/01/2026 của Chính phủ Quy định chi tiết một số điều và biện pháp để tổ chức, hướng dẫn thi hành Luật Chất lượng sản phẩm, hàng hóa;</w:t>
      </w:r>
    </w:p>
    <w:p w14:paraId="5300B0EF" w14:textId="77777777" w:rsidR="00502FCB" w:rsidRPr="00502FCB" w:rsidRDefault="00502FCB" w:rsidP="00111919">
      <w:pPr>
        <w:spacing w:before="120" w:after="120" w:line="320" w:lineRule="exact"/>
        <w:ind w:firstLine="720"/>
        <w:jc w:val="both"/>
        <w:rPr>
          <w:rFonts w:ascii="Times New Roman" w:eastAsia="Times New Roman" w:hAnsi="Times New Roman" w:cs="Times New Roman"/>
          <w:sz w:val="28"/>
          <w:szCs w:val="28"/>
          <w:lang w:val="nl-NL"/>
        </w:rPr>
      </w:pPr>
      <w:r w:rsidRPr="00502FCB">
        <w:rPr>
          <w:rFonts w:ascii="Times New Roman" w:eastAsia="Times New Roman" w:hAnsi="Times New Roman" w:cs="Times New Roman"/>
          <w:sz w:val="28"/>
          <w:szCs w:val="28"/>
          <w:lang w:val="nl-NL"/>
        </w:rPr>
        <w:t>- Thông tư 30/2026/TT-BYT ngày 09/7/2026 của Bộ trưởng Bộ Y tế Hướng dẫn nội dung, cách ghi thành phần dinh dưỡng, giá trị dinh dưỡng trên nhãn thực phẩm.</w:t>
      </w:r>
    </w:p>
    <w:p w14:paraId="5F716552" w14:textId="598D6C3B" w:rsidR="00D86972" w:rsidRDefault="001513FB" w:rsidP="00111919">
      <w:pPr>
        <w:spacing w:before="120" w:after="120" w:line="320" w:lineRule="exact"/>
        <w:ind w:firstLine="720"/>
        <w:jc w:val="both"/>
        <w:rPr>
          <w:rFonts w:ascii="Times New Roman" w:hAnsi="Times New Roman" w:cs="Times New Roman"/>
          <w:i/>
          <w:sz w:val="28"/>
          <w:szCs w:val="28"/>
        </w:rPr>
      </w:pPr>
      <w:r>
        <w:rPr>
          <w:rFonts w:ascii="Times New Roman" w:eastAsia="Times New Roman" w:hAnsi="Times New Roman" w:cs="Times New Roman"/>
          <w:sz w:val="28"/>
          <w:szCs w:val="28"/>
          <w:lang w:val="vi-VN"/>
        </w:rPr>
        <w:t>- Tiêu chuẩn</w:t>
      </w:r>
      <w:r>
        <w:rPr>
          <w:rFonts w:ascii="Times New Roman" w:eastAsia="Times New Roman" w:hAnsi="Times New Roman" w:cs="Times New Roman"/>
          <w:sz w:val="28"/>
          <w:szCs w:val="28"/>
        </w:rPr>
        <w:t xml:space="preserve"> </w:t>
      </w:r>
      <w:r w:rsidR="00663659">
        <w:rPr>
          <w:rFonts w:ascii="Times New Roman" w:eastAsia="Times New Roman" w:hAnsi="Times New Roman" w:cs="Times New Roman"/>
          <w:sz w:val="28"/>
          <w:szCs w:val="28"/>
        </w:rPr>
        <w:t>áp dụng: TCCS</w:t>
      </w:r>
      <w:r>
        <w:rPr>
          <w:rFonts w:ascii="Times New Roman" w:eastAsia="Times New Roman" w:hAnsi="Times New Roman" w:cs="Times New Roman"/>
          <w:sz w:val="28"/>
          <w:szCs w:val="28"/>
          <w:lang w:val="nl-NL"/>
        </w:rPr>
        <w:t xml:space="preserve"> </w:t>
      </w:r>
      <w:r>
        <w:rPr>
          <w:rFonts w:ascii="Times New Roman" w:hAnsi="Times New Roman" w:cs="Times New Roman"/>
          <w:i/>
          <w:sz w:val="28"/>
          <w:szCs w:val="28"/>
        </w:rPr>
        <w:t xml:space="preserve"> </w:t>
      </w:r>
      <w:r>
        <w:rPr>
          <w:rFonts w:ascii="Times New Roman" w:eastAsia="Times New Roman" w:hAnsi="Times New Roman" w:cs="Times New Roman"/>
          <w:sz w:val="28"/>
          <w:szCs w:val="26"/>
          <w:lang w:val="nl-NL"/>
        </w:rPr>
        <w:t>0</w:t>
      </w:r>
      <w:r w:rsidR="00B96228">
        <w:rPr>
          <w:rFonts w:ascii="Times New Roman" w:eastAsia="Times New Roman" w:hAnsi="Times New Roman" w:cs="Times New Roman"/>
          <w:sz w:val="28"/>
          <w:szCs w:val="26"/>
          <w:lang w:val="nl-NL"/>
        </w:rPr>
        <w:t>1</w:t>
      </w:r>
      <w:r>
        <w:rPr>
          <w:rFonts w:ascii="Times New Roman" w:eastAsia="Times New Roman" w:hAnsi="Times New Roman" w:cs="Times New Roman"/>
          <w:sz w:val="28"/>
          <w:szCs w:val="26"/>
          <w:lang w:val="nl-NL"/>
        </w:rPr>
        <w:t>:2026/</w:t>
      </w:r>
      <w:r w:rsidR="00663659">
        <w:rPr>
          <w:rFonts w:ascii="Times New Roman" w:eastAsia="Times New Roman" w:hAnsi="Times New Roman" w:cs="Times New Roman"/>
          <w:sz w:val="28"/>
          <w:szCs w:val="26"/>
          <w:lang w:val="nl-NL"/>
        </w:rPr>
        <w:t>HGF-NHMO</w:t>
      </w:r>
    </w:p>
    <w:p w14:paraId="1C48D288" w14:textId="77777777" w:rsidR="00D86972" w:rsidRDefault="001513FB" w:rsidP="00111919">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lastRenderedPageBreak/>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w:t>
      </w:r>
    </w:p>
    <w:p w14:paraId="30C179C8" w14:textId="3BF0AAF0" w:rsidR="00D86972" w:rsidRDefault="001513FB">
      <w:pPr>
        <w:shd w:val="clear" w:color="auto" w:fill="FFFFFF"/>
        <w:spacing w:before="120" w:after="60" w:line="240" w:lineRule="auto"/>
        <w:ind w:firstLine="720"/>
        <w:jc w:val="right"/>
        <w:textAlignment w:val="baseline"/>
        <w:rPr>
          <w:rFonts w:ascii="Times New Roman" w:eastAsia="Times New Roman" w:hAnsi="Times New Roman" w:cs="Times New Roman"/>
          <w:sz w:val="28"/>
          <w:szCs w:val="28"/>
          <w:lang w:val="nl-NL"/>
        </w:rPr>
      </w:pPr>
      <w:r>
        <w:rPr>
          <w:rFonts w:ascii="Times New Roman" w:eastAsia="Times New Roman" w:hAnsi="Times New Roman" w:cs="Times New Roman"/>
          <w:i/>
          <w:iCs/>
          <w:sz w:val="28"/>
          <w:szCs w:val="28"/>
          <w:lang w:val="nl-NL"/>
        </w:rPr>
        <w:t xml:space="preserve">                                      </w:t>
      </w:r>
      <w:r w:rsidR="00B96228">
        <w:rPr>
          <w:rFonts w:ascii="Times New Roman" w:eastAsia="Times New Roman" w:hAnsi="Times New Roman" w:cs="Times New Roman"/>
          <w:i/>
          <w:iCs/>
          <w:sz w:val="28"/>
          <w:szCs w:val="28"/>
          <w:lang w:val="nl-NL"/>
        </w:rPr>
        <w:t>Quang Trung</w:t>
      </w:r>
      <w:r>
        <w:rPr>
          <w:rFonts w:ascii="Times New Roman" w:eastAsia="Times New Roman" w:hAnsi="Times New Roman" w:cs="Times New Roman"/>
          <w:i/>
          <w:iCs/>
          <w:sz w:val="28"/>
          <w:szCs w:val="28"/>
          <w:lang w:val="vi-VN"/>
        </w:rPr>
        <w:t>, ngày</w:t>
      </w:r>
      <w:r>
        <w:rPr>
          <w:rFonts w:ascii="Times New Roman" w:eastAsia="Times New Roman" w:hAnsi="Times New Roman" w:cs="Times New Roman"/>
          <w:i/>
          <w:iCs/>
          <w:sz w:val="28"/>
          <w:szCs w:val="28"/>
          <w:lang w:val="nl-NL"/>
        </w:rPr>
        <w:t xml:space="preserve">   </w:t>
      </w:r>
      <w:r w:rsidR="00CF75B7">
        <w:rPr>
          <w:rFonts w:ascii="Times New Roman" w:eastAsia="Times New Roman" w:hAnsi="Times New Roman" w:cs="Times New Roman"/>
          <w:i/>
          <w:iCs/>
          <w:sz w:val="28"/>
          <w:szCs w:val="28"/>
          <w:lang w:val="nl-NL"/>
        </w:rPr>
        <w:t>28</w:t>
      </w:r>
      <w:bookmarkStart w:id="0" w:name="_GoBack"/>
      <w:bookmarkEnd w:id="0"/>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tháng</w:t>
      </w:r>
      <w:r>
        <w:rPr>
          <w:rFonts w:ascii="Times New Roman" w:eastAsia="Times New Roman" w:hAnsi="Times New Roman" w:cs="Times New Roman"/>
          <w:i/>
          <w:iCs/>
          <w:sz w:val="28"/>
          <w:szCs w:val="28"/>
          <w:lang w:val="nl-NL"/>
        </w:rPr>
        <w:t xml:space="preserve">  </w:t>
      </w:r>
      <w:r w:rsidR="00B96228">
        <w:rPr>
          <w:rFonts w:ascii="Times New Roman" w:eastAsia="Times New Roman" w:hAnsi="Times New Roman" w:cs="Times New Roman"/>
          <w:i/>
          <w:iCs/>
          <w:sz w:val="28"/>
          <w:szCs w:val="28"/>
          <w:lang w:val="nl-NL"/>
        </w:rPr>
        <w:t xml:space="preserve">9 </w:t>
      </w:r>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 xml:space="preserve">năm </w:t>
      </w:r>
      <w:r>
        <w:rPr>
          <w:rFonts w:ascii="Times New Roman" w:eastAsia="Times New Roman" w:hAnsi="Times New Roman" w:cs="Times New Roman"/>
          <w:i/>
          <w:iCs/>
          <w:sz w:val="28"/>
          <w:szCs w:val="28"/>
          <w:lang w:val="nl-NL"/>
        </w:rPr>
        <w:t>2026</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7"/>
        <w:gridCol w:w="5831"/>
      </w:tblGrid>
      <w:tr w:rsidR="00D86972" w14:paraId="463B4C7A" w14:textId="77777777">
        <w:trPr>
          <w:jc w:val="center"/>
        </w:trPr>
        <w:tc>
          <w:tcPr>
            <w:tcW w:w="3528" w:type="dxa"/>
          </w:tcPr>
          <w:p w14:paraId="0969C759" w14:textId="77777777" w:rsidR="00D86972" w:rsidRDefault="00D86972">
            <w:pPr>
              <w:spacing w:before="120" w:after="60" w:line="312" w:lineRule="auto"/>
              <w:jc w:val="center"/>
              <w:textAlignment w:val="baseline"/>
              <w:rPr>
                <w:rFonts w:ascii="Times New Roman" w:eastAsia="Times New Roman" w:hAnsi="Times New Roman" w:cs="Times New Roman"/>
                <w:sz w:val="28"/>
                <w:szCs w:val="28"/>
                <w:lang w:val="nl-NL"/>
              </w:rPr>
            </w:pPr>
          </w:p>
        </w:tc>
        <w:tc>
          <w:tcPr>
            <w:tcW w:w="5936" w:type="dxa"/>
          </w:tcPr>
          <w:p w14:paraId="3A116511" w14:textId="77777777" w:rsidR="00D86972" w:rsidRDefault="001513FB">
            <w:pPr>
              <w:pStyle w:val="Vnbnnidung20"/>
              <w:shd w:val="clear" w:color="auto" w:fill="auto"/>
              <w:spacing w:line="240" w:lineRule="auto"/>
              <w:ind w:left="360" w:hanging="360"/>
              <w:rPr>
                <w:sz w:val="24"/>
                <w:szCs w:val="24"/>
              </w:rPr>
            </w:pPr>
            <w:r>
              <w:rPr>
                <w:sz w:val="24"/>
                <w:szCs w:val="24"/>
              </w:rPr>
              <w:t>GIÁM ĐỐC</w:t>
            </w:r>
          </w:p>
          <w:p w14:paraId="042DB8AE" w14:textId="62E112B6" w:rsidR="00D86972" w:rsidRDefault="00B96228">
            <w:pPr>
              <w:pStyle w:val="Vnbnnidung20"/>
              <w:shd w:val="clear" w:color="auto" w:fill="auto"/>
              <w:spacing w:line="240" w:lineRule="auto"/>
              <w:ind w:left="360" w:hanging="360"/>
              <w:rPr>
                <w:i/>
                <w:sz w:val="26"/>
              </w:rPr>
            </w:pPr>
            <w:r>
              <w:rPr>
                <w:i/>
                <w:sz w:val="26"/>
              </w:rPr>
              <w:t xml:space="preserve"> </w:t>
            </w:r>
          </w:p>
          <w:p w14:paraId="2ADE10F8" w14:textId="77777777" w:rsidR="00B96228" w:rsidRDefault="00B96228">
            <w:pPr>
              <w:pStyle w:val="Vnbnnidung20"/>
              <w:shd w:val="clear" w:color="auto" w:fill="auto"/>
              <w:spacing w:line="240" w:lineRule="auto"/>
              <w:ind w:left="360" w:hanging="360"/>
              <w:rPr>
                <w:i/>
                <w:sz w:val="26"/>
              </w:rPr>
            </w:pPr>
          </w:p>
          <w:p w14:paraId="691297A4" w14:textId="77777777" w:rsidR="00D86972" w:rsidRDefault="00D86972">
            <w:pPr>
              <w:pStyle w:val="Vnbnnidung20"/>
              <w:shd w:val="clear" w:color="auto" w:fill="auto"/>
              <w:spacing w:line="240" w:lineRule="auto"/>
              <w:ind w:left="360" w:hanging="360"/>
              <w:rPr>
                <w:i/>
                <w:sz w:val="26"/>
              </w:rPr>
            </w:pPr>
          </w:p>
          <w:p w14:paraId="095063C5" w14:textId="77777777" w:rsidR="00D86972" w:rsidRDefault="00D86972">
            <w:pPr>
              <w:pStyle w:val="Vnbnnidung20"/>
              <w:shd w:val="clear" w:color="auto" w:fill="auto"/>
              <w:spacing w:line="240" w:lineRule="auto"/>
              <w:ind w:left="360" w:hanging="360"/>
              <w:rPr>
                <w:i/>
                <w:sz w:val="26"/>
              </w:rPr>
            </w:pPr>
          </w:p>
          <w:p w14:paraId="6C103356" w14:textId="77777777" w:rsidR="00D86972" w:rsidRDefault="00D86972">
            <w:pPr>
              <w:pStyle w:val="Vnbnnidung20"/>
              <w:shd w:val="clear" w:color="auto" w:fill="auto"/>
              <w:spacing w:line="240" w:lineRule="auto"/>
              <w:ind w:left="360" w:hanging="360"/>
              <w:rPr>
                <w:i/>
                <w:sz w:val="26"/>
              </w:rPr>
            </w:pPr>
          </w:p>
          <w:p w14:paraId="448E61FA" w14:textId="77777777" w:rsidR="00D86972" w:rsidRDefault="00D86972">
            <w:pPr>
              <w:pStyle w:val="Vnbnnidung20"/>
              <w:shd w:val="clear" w:color="auto" w:fill="auto"/>
              <w:spacing w:line="240" w:lineRule="auto"/>
              <w:ind w:left="360" w:hanging="360"/>
              <w:rPr>
                <w:i/>
                <w:sz w:val="26"/>
              </w:rPr>
            </w:pPr>
          </w:p>
          <w:p w14:paraId="255197DA" w14:textId="56BD0E8F" w:rsidR="00D86972" w:rsidRDefault="00B96228">
            <w:pPr>
              <w:pStyle w:val="Vnbnnidung20"/>
              <w:shd w:val="clear" w:color="auto" w:fill="auto"/>
              <w:spacing w:line="240" w:lineRule="auto"/>
              <w:ind w:left="360" w:hanging="360"/>
              <w:rPr>
                <w:sz w:val="28"/>
                <w:szCs w:val="28"/>
              </w:rPr>
            </w:pPr>
            <w:r>
              <w:rPr>
                <w:sz w:val="28"/>
                <w:szCs w:val="26"/>
              </w:rPr>
              <w:t>Hoàng Công Viên</w:t>
            </w:r>
          </w:p>
        </w:tc>
      </w:tr>
    </w:tbl>
    <w:p w14:paraId="6BF1CCB1" w14:textId="77777777" w:rsidR="00D86972" w:rsidRDefault="00D86972">
      <w:pPr>
        <w:jc w:val="both"/>
        <w:rPr>
          <w:rFonts w:ascii="Times New Roman" w:hAnsi="Times New Roman" w:cs="Times New Roman"/>
          <w:sz w:val="26"/>
          <w:szCs w:val="26"/>
          <w:lang w:val="vi-VN"/>
        </w:rPr>
      </w:pPr>
    </w:p>
    <w:p w14:paraId="3646A37A" w14:textId="77777777" w:rsidR="00D86972" w:rsidRDefault="001513FB">
      <w:pPr>
        <w:tabs>
          <w:tab w:val="left" w:pos="6465"/>
        </w:tabs>
        <w:rPr>
          <w:rFonts w:ascii="Times New Roman" w:hAnsi="Times New Roman" w:cs="Times New Roman"/>
          <w:b/>
          <w:sz w:val="28"/>
          <w:szCs w:val="26"/>
        </w:rPr>
      </w:pPr>
      <w:r>
        <w:rPr>
          <w:rFonts w:ascii="Times New Roman" w:hAnsi="Times New Roman" w:cs="Times New Roman"/>
          <w:b/>
          <w:sz w:val="28"/>
          <w:szCs w:val="26"/>
        </w:rPr>
        <w:t xml:space="preserve">                                                                          </w:t>
      </w:r>
    </w:p>
    <w:p w14:paraId="4EFA5EDA" w14:textId="77777777" w:rsidR="00D86972" w:rsidRDefault="001513FB">
      <w:pPr>
        <w:tabs>
          <w:tab w:val="left" w:pos="6465"/>
        </w:tabs>
        <w:rPr>
          <w:rFonts w:ascii="Times New Roman" w:hAnsi="Times New Roman" w:cs="Times New Roman"/>
          <w:b/>
          <w:sz w:val="28"/>
          <w:szCs w:val="26"/>
        </w:rPr>
      </w:pPr>
      <w:r>
        <w:rPr>
          <w:rFonts w:ascii="Times New Roman" w:hAnsi="Times New Roman" w:cs="Times New Roman"/>
          <w:b/>
          <w:sz w:val="28"/>
          <w:szCs w:val="26"/>
        </w:rPr>
        <w:t xml:space="preserve">                                                                        </w:t>
      </w:r>
    </w:p>
    <w:sectPr w:rsidR="00D86972">
      <w:headerReference w:type="default" r:id="rId10"/>
      <w:pgSz w:w="11907" w:h="16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323E84" w14:textId="77777777" w:rsidR="0022463F" w:rsidRDefault="0022463F">
      <w:pPr>
        <w:spacing w:line="240" w:lineRule="auto"/>
      </w:pPr>
      <w:r>
        <w:separator/>
      </w:r>
    </w:p>
  </w:endnote>
  <w:endnote w:type="continuationSeparator" w:id="0">
    <w:p w14:paraId="5918E8EF" w14:textId="77777777" w:rsidR="0022463F" w:rsidRDefault="002246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3C11AA" w14:textId="77777777" w:rsidR="0022463F" w:rsidRDefault="0022463F">
      <w:pPr>
        <w:spacing w:after="0"/>
      </w:pPr>
      <w:r>
        <w:separator/>
      </w:r>
    </w:p>
  </w:footnote>
  <w:footnote w:type="continuationSeparator" w:id="0">
    <w:p w14:paraId="7DDF18DB" w14:textId="77777777" w:rsidR="0022463F" w:rsidRDefault="0022463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FB752" w14:textId="77777777" w:rsidR="00D86972" w:rsidRDefault="00D86972">
    <w:pPr>
      <w:pStyle w:val="Header"/>
      <w:ind w:firstLin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22F8"/>
    <w:rsid w:val="00007B4E"/>
    <w:rsid w:val="000126F9"/>
    <w:rsid w:val="0002230F"/>
    <w:rsid w:val="00023FA5"/>
    <w:rsid w:val="000307EA"/>
    <w:rsid w:val="00036BD9"/>
    <w:rsid w:val="00040BAF"/>
    <w:rsid w:val="0004476D"/>
    <w:rsid w:val="000511A9"/>
    <w:rsid w:val="00051A0C"/>
    <w:rsid w:val="00075856"/>
    <w:rsid w:val="000858D0"/>
    <w:rsid w:val="00085C3A"/>
    <w:rsid w:val="000871CA"/>
    <w:rsid w:val="00092068"/>
    <w:rsid w:val="00096DCA"/>
    <w:rsid w:val="000A322F"/>
    <w:rsid w:val="000B1126"/>
    <w:rsid w:val="000B5871"/>
    <w:rsid w:val="000C270D"/>
    <w:rsid w:val="000C39CA"/>
    <w:rsid w:val="001105A3"/>
    <w:rsid w:val="0011156D"/>
    <w:rsid w:val="00111919"/>
    <w:rsid w:val="0011372C"/>
    <w:rsid w:val="00113F6A"/>
    <w:rsid w:val="00126E1B"/>
    <w:rsid w:val="00132B63"/>
    <w:rsid w:val="00142832"/>
    <w:rsid w:val="00143322"/>
    <w:rsid w:val="001513FB"/>
    <w:rsid w:val="00160E39"/>
    <w:rsid w:val="00175BA8"/>
    <w:rsid w:val="00187BA4"/>
    <w:rsid w:val="001929E0"/>
    <w:rsid w:val="0019509F"/>
    <w:rsid w:val="001B0B3F"/>
    <w:rsid w:val="001B666D"/>
    <w:rsid w:val="001C5FAB"/>
    <w:rsid w:val="001C701B"/>
    <w:rsid w:val="001E0999"/>
    <w:rsid w:val="001E293C"/>
    <w:rsid w:val="001E2BCA"/>
    <w:rsid w:val="001E6B8B"/>
    <w:rsid w:val="001F53CF"/>
    <w:rsid w:val="00210983"/>
    <w:rsid w:val="00220122"/>
    <w:rsid w:val="0022463F"/>
    <w:rsid w:val="00227C11"/>
    <w:rsid w:val="00234A27"/>
    <w:rsid w:val="00243EF2"/>
    <w:rsid w:val="00247E3E"/>
    <w:rsid w:val="002674FF"/>
    <w:rsid w:val="0027367B"/>
    <w:rsid w:val="002A5985"/>
    <w:rsid w:val="002D1A70"/>
    <w:rsid w:val="002D42D7"/>
    <w:rsid w:val="002D45C1"/>
    <w:rsid w:val="002E00A9"/>
    <w:rsid w:val="002E63C8"/>
    <w:rsid w:val="002E6C95"/>
    <w:rsid w:val="002F42AB"/>
    <w:rsid w:val="002F489D"/>
    <w:rsid w:val="00300419"/>
    <w:rsid w:val="003037D8"/>
    <w:rsid w:val="00303873"/>
    <w:rsid w:val="00305016"/>
    <w:rsid w:val="00315231"/>
    <w:rsid w:val="00321AF4"/>
    <w:rsid w:val="00325276"/>
    <w:rsid w:val="00360AF3"/>
    <w:rsid w:val="00361593"/>
    <w:rsid w:val="0037043D"/>
    <w:rsid w:val="003A189C"/>
    <w:rsid w:val="003A6FFE"/>
    <w:rsid w:val="003B1A40"/>
    <w:rsid w:val="003C2E0C"/>
    <w:rsid w:val="003D08FC"/>
    <w:rsid w:val="003E1AFF"/>
    <w:rsid w:val="003E4C40"/>
    <w:rsid w:val="003F20D4"/>
    <w:rsid w:val="0040486B"/>
    <w:rsid w:val="00405514"/>
    <w:rsid w:val="004214C4"/>
    <w:rsid w:val="00424A32"/>
    <w:rsid w:val="00425C4E"/>
    <w:rsid w:val="00434B21"/>
    <w:rsid w:val="00462AAE"/>
    <w:rsid w:val="00473584"/>
    <w:rsid w:val="004A45E5"/>
    <w:rsid w:val="004A5E0A"/>
    <w:rsid w:val="004C13CE"/>
    <w:rsid w:val="004D2249"/>
    <w:rsid w:val="004D3EDD"/>
    <w:rsid w:val="004E23B2"/>
    <w:rsid w:val="00501D2C"/>
    <w:rsid w:val="00502FCB"/>
    <w:rsid w:val="00512A3F"/>
    <w:rsid w:val="0051513A"/>
    <w:rsid w:val="005268D8"/>
    <w:rsid w:val="00530D08"/>
    <w:rsid w:val="005345D8"/>
    <w:rsid w:val="005425E9"/>
    <w:rsid w:val="005454FB"/>
    <w:rsid w:val="00560047"/>
    <w:rsid w:val="0056264C"/>
    <w:rsid w:val="00563C1B"/>
    <w:rsid w:val="005770B4"/>
    <w:rsid w:val="005926FD"/>
    <w:rsid w:val="005B1924"/>
    <w:rsid w:val="005C5C31"/>
    <w:rsid w:val="005D0490"/>
    <w:rsid w:val="005E0678"/>
    <w:rsid w:val="005E6287"/>
    <w:rsid w:val="005F6B4C"/>
    <w:rsid w:val="005F7C26"/>
    <w:rsid w:val="006117FC"/>
    <w:rsid w:val="00615BA1"/>
    <w:rsid w:val="006224BC"/>
    <w:rsid w:val="00623441"/>
    <w:rsid w:val="00635CAC"/>
    <w:rsid w:val="00650FB9"/>
    <w:rsid w:val="00663659"/>
    <w:rsid w:val="0066497B"/>
    <w:rsid w:val="00667C4F"/>
    <w:rsid w:val="006734A1"/>
    <w:rsid w:val="00680D4F"/>
    <w:rsid w:val="006943EB"/>
    <w:rsid w:val="006952A6"/>
    <w:rsid w:val="006973B7"/>
    <w:rsid w:val="006B026B"/>
    <w:rsid w:val="006B79F8"/>
    <w:rsid w:val="006C51AD"/>
    <w:rsid w:val="006D100F"/>
    <w:rsid w:val="006D4358"/>
    <w:rsid w:val="0070122D"/>
    <w:rsid w:val="00702781"/>
    <w:rsid w:val="00715CF7"/>
    <w:rsid w:val="007311B9"/>
    <w:rsid w:val="007500B1"/>
    <w:rsid w:val="00756413"/>
    <w:rsid w:val="007674D5"/>
    <w:rsid w:val="00771F8C"/>
    <w:rsid w:val="00772B22"/>
    <w:rsid w:val="00773B7C"/>
    <w:rsid w:val="00783800"/>
    <w:rsid w:val="007878DA"/>
    <w:rsid w:val="00790D29"/>
    <w:rsid w:val="007954F0"/>
    <w:rsid w:val="007D0C8D"/>
    <w:rsid w:val="00820088"/>
    <w:rsid w:val="00824137"/>
    <w:rsid w:val="008278B9"/>
    <w:rsid w:val="00831790"/>
    <w:rsid w:val="008412CB"/>
    <w:rsid w:val="00847417"/>
    <w:rsid w:val="00857C42"/>
    <w:rsid w:val="008654C5"/>
    <w:rsid w:val="00872E52"/>
    <w:rsid w:val="00880D48"/>
    <w:rsid w:val="008B5DD5"/>
    <w:rsid w:val="008C0FEE"/>
    <w:rsid w:val="008C1ABD"/>
    <w:rsid w:val="008D1FD9"/>
    <w:rsid w:val="008E0D09"/>
    <w:rsid w:val="008F3108"/>
    <w:rsid w:val="008F5BEB"/>
    <w:rsid w:val="0090533E"/>
    <w:rsid w:val="009276B6"/>
    <w:rsid w:val="0094068C"/>
    <w:rsid w:val="00941771"/>
    <w:rsid w:val="00943F03"/>
    <w:rsid w:val="00947144"/>
    <w:rsid w:val="00950C48"/>
    <w:rsid w:val="00962B0C"/>
    <w:rsid w:val="00973592"/>
    <w:rsid w:val="00973AF9"/>
    <w:rsid w:val="00985BCC"/>
    <w:rsid w:val="00986FA7"/>
    <w:rsid w:val="009A5277"/>
    <w:rsid w:val="009C67E1"/>
    <w:rsid w:val="009F0B3C"/>
    <w:rsid w:val="009F22F8"/>
    <w:rsid w:val="009F51A8"/>
    <w:rsid w:val="00A027B0"/>
    <w:rsid w:val="00A12F01"/>
    <w:rsid w:val="00A1410C"/>
    <w:rsid w:val="00A20D0C"/>
    <w:rsid w:val="00A262DC"/>
    <w:rsid w:val="00A414FB"/>
    <w:rsid w:val="00A428B2"/>
    <w:rsid w:val="00A470EF"/>
    <w:rsid w:val="00A51C94"/>
    <w:rsid w:val="00A5676E"/>
    <w:rsid w:val="00A62B17"/>
    <w:rsid w:val="00A742C2"/>
    <w:rsid w:val="00A81A94"/>
    <w:rsid w:val="00A86086"/>
    <w:rsid w:val="00A9187F"/>
    <w:rsid w:val="00A95050"/>
    <w:rsid w:val="00A96734"/>
    <w:rsid w:val="00AA4094"/>
    <w:rsid w:val="00AA7C26"/>
    <w:rsid w:val="00AB2C6C"/>
    <w:rsid w:val="00AB4B9E"/>
    <w:rsid w:val="00AC108C"/>
    <w:rsid w:val="00AC4428"/>
    <w:rsid w:val="00B0222B"/>
    <w:rsid w:val="00B04E52"/>
    <w:rsid w:val="00B24CE1"/>
    <w:rsid w:val="00B2651A"/>
    <w:rsid w:val="00B2798E"/>
    <w:rsid w:val="00B355F6"/>
    <w:rsid w:val="00B36F5C"/>
    <w:rsid w:val="00B425BB"/>
    <w:rsid w:val="00B50D9A"/>
    <w:rsid w:val="00B7363A"/>
    <w:rsid w:val="00B82E84"/>
    <w:rsid w:val="00B91CF7"/>
    <w:rsid w:val="00B96228"/>
    <w:rsid w:val="00BA6E74"/>
    <w:rsid w:val="00BC7A69"/>
    <w:rsid w:val="00BE3D5E"/>
    <w:rsid w:val="00C12F4E"/>
    <w:rsid w:val="00C133A8"/>
    <w:rsid w:val="00C16DB8"/>
    <w:rsid w:val="00C27920"/>
    <w:rsid w:val="00C36064"/>
    <w:rsid w:val="00C372C6"/>
    <w:rsid w:val="00C37624"/>
    <w:rsid w:val="00C47E0D"/>
    <w:rsid w:val="00C51EC5"/>
    <w:rsid w:val="00C670AE"/>
    <w:rsid w:val="00C71BB0"/>
    <w:rsid w:val="00C751F3"/>
    <w:rsid w:val="00C84900"/>
    <w:rsid w:val="00C92A6D"/>
    <w:rsid w:val="00CA1A1F"/>
    <w:rsid w:val="00CA51AC"/>
    <w:rsid w:val="00CA6D0B"/>
    <w:rsid w:val="00CD2CC8"/>
    <w:rsid w:val="00CD340D"/>
    <w:rsid w:val="00CD39C0"/>
    <w:rsid w:val="00CE094D"/>
    <w:rsid w:val="00CE2F99"/>
    <w:rsid w:val="00CE6765"/>
    <w:rsid w:val="00CF2344"/>
    <w:rsid w:val="00CF75B7"/>
    <w:rsid w:val="00D03B5D"/>
    <w:rsid w:val="00D07771"/>
    <w:rsid w:val="00D07EB1"/>
    <w:rsid w:val="00D240E7"/>
    <w:rsid w:val="00D4208E"/>
    <w:rsid w:val="00D50894"/>
    <w:rsid w:val="00D57681"/>
    <w:rsid w:val="00D64AD0"/>
    <w:rsid w:val="00D86972"/>
    <w:rsid w:val="00D93E47"/>
    <w:rsid w:val="00DA03AC"/>
    <w:rsid w:val="00DB1C38"/>
    <w:rsid w:val="00DD4E47"/>
    <w:rsid w:val="00DF09AE"/>
    <w:rsid w:val="00DF71CC"/>
    <w:rsid w:val="00E14B5E"/>
    <w:rsid w:val="00E175B7"/>
    <w:rsid w:val="00E30E67"/>
    <w:rsid w:val="00E411C7"/>
    <w:rsid w:val="00E46269"/>
    <w:rsid w:val="00E477DD"/>
    <w:rsid w:val="00E61577"/>
    <w:rsid w:val="00E64A40"/>
    <w:rsid w:val="00E6777D"/>
    <w:rsid w:val="00E71825"/>
    <w:rsid w:val="00E73DFF"/>
    <w:rsid w:val="00E81435"/>
    <w:rsid w:val="00E81DE4"/>
    <w:rsid w:val="00E90D24"/>
    <w:rsid w:val="00EA1E65"/>
    <w:rsid w:val="00EA2DF6"/>
    <w:rsid w:val="00EB32CC"/>
    <w:rsid w:val="00EC10C6"/>
    <w:rsid w:val="00EC30CF"/>
    <w:rsid w:val="00EC46DF"/>
    <w:rsid w:val="00ED2993"/>
    <w:rsid w:val="00EE79C1"/>
    <w:rsid w:val="00EE7D80"/>
    <w:rsid w:val="00EF0D16"/>
    <w:rsid w:val="00EF1F6D"/>
    <w:rsid w:val="00F244AC"/>
    <w:rsid w:val="00F26404"/>
    <w:rsid w:val="00F37C42"/>
    <w:rsid w:val="00F50F83"/>
    <w:rsid w:val="00F71E5D"/>
    <w:rsid w:val="00F7692A"/>
    <w:rsid w:val="00F809D2"/>
    <w:rsid w:val="00F857FD"/>
    <w:rsid w:val="00F9303E"/>
    <w:rsid w:val="00FB111A"/>
    <w:rsid w:val="00FB33D0"/>
    <w:rsid w:val="00FB50C3"/>
    <w:rsid w:val="00FD5BFA"/>
    <w:rsid w:val="00FE11B4"/>
    <w:rsid w:val="00FE3D79"/>
    <w:rsid w:val="00FF03C8"/>
    <w:rsid w:val="00FF6EF4"/>
    <w:rsid w:val="00FF7F5F"/>
    <w:rsid w:val="0EB12E2A"/>
    <w:rsid w:val="321A4493"/>
    <w:rsid w:val="55854A5F"/>
    <w:rsid w:val="6E5625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9D958A6"/>
  <w15:docId w15:val="{7A580380-A0C4-49D2-915F-74730FF8F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2">
    <w:name w:val="Văn bản nội dung (2)_"/>
    <w:basedOn w:val="DefaultParagraphFont"/>
    <w:link w:val="Vnbnnidung20"/>
    <w:qFormat/>
    <w:rPr>
      <w:rFonts w:ascii="Times New Roman" w:eastAsia="Times New Roman" w:hAnsi="Times New Roman" w:cs="Times New Roman"/>
      <w:b/>
      <w:bCs/>
      <w:shd w:val="clear" w:color="auto" w:fill="FFFFFF"/>
    </w:rPr>
  </w:style>
  <w:style w:type="paragraph" w:customStyle="1" w:styleId="Vnbnnidung20">
    <w:name w:val="Văn bản nội dung (2)"/>
    <w:basedOn w:val="Normal"/>
    <w:link w:val="Vnbnnidung2"/>
    <w:qFormat/>
    <w:pPr>
      <w:widowControl w:val="0"/>
      <w:shd w:val="clear" w:color="auto" w:fill="FFFFFF"/>
      <w:spacing w:after="0" w:line="0" w:lineRule="atLeast"/>
      <w:ind w:hanging="1020"/>
      <w:jc w:val="center"/>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txdvnnhanghie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0581AC-5280-4E97-9527-55655CF97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45</cp:revision>
  <cp:lastPrinted>2025-06-06T07:05:00Z</cp:lastPrinted>
  <dcterms:created xsi:type="dcterms:W3CDTF">2026-05-15T16:03:00Z</dcterms:created>
  <dcterms:modified xsi:type="dcterms:W3CDTF">2026-09-28T07:46:00Z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eyJoZGlkIjoiZTlhNWY5ZDlmZmFmYjdkNzc1NTRjMzgxNGE4ZDQxNDQifQ==</vt:lpwstr>
  </property>
  <property fmtid="{D5CDD505-2E9C-101B-9397-08002B2CF9AE}" pid="3" name="KSOProductBuildVer">
    <vt:lpwstr>1033-12.1.0.26880</vt:lpwstr>
  </property>
  <property fmtid="{D5CDD505-2E9C-101B-9397-08002B2CF9AE}" pid="4" name="ICV">
    <vt:lpwstr>681BD92D39034A4D940293775D909921_12</vt:lpwstr>
  </property>
</Properties>
</file>