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15" w:type="dxa"/>
        <w:jc w:val="center"/>
        <w:tblLook w:val="0000" w:firstRow="0" w:lastRow="0" w:firstColumn="0" w:lastColumn="0" w:noHBand="0" w:noVBand="0"/>
      </w:tblPr>
      <w:tblGrid>
        <w:gridCol w:w="3669"/>
        <w:gridCol w:w="5546"/>
      </w:tblGrid>
      <w:tr w:rsidR="004A2874" w:rsidRPr="008773F9" w14:paraId="61A21367" w14:textId="77777777" w:rsidTr="0043091A">
        <w:trPr>
          <w:trHeight w:val="1"/>
          <w:jc w:val="center"/>
        </w:trPr>
        <w:tc>
          <w:tcPr>
            <w:tcW w:w="3669" w:type="dxa"/>
            <w:shd w:val="clear" w:color="000000" w:fill="FFFFFF"/>
            <w:vAlign w:val="center"/>
          </w:tcPr>
          <w:p w14:paraId="3F2E36DA" w14:textId="5CE3F711" w:rsidR="004A2874" w:rsidRPr="008773F9" w:rsidRDefault="004A2874" w:rsidP="0043091A">
            <w:pPr>
              <w:autoSpaceDE w:val="0"/>
              <w:autoSpaceDN w:val="0"/>
              <w:adjustRightInd w:val="0"/>
              <w:spacing w:after="240"/>
              <w:jc w:val="center"/>
              <w:rPr>
                <w:lang w:val="nl-NL"/>
              </w:rPr>
            </w:pPr>
            <w:r w:rsidRPr="00E91C82">
              <w:rPr>
                <w:b/>
                <w:noProof/>
                <w:sz w:val="24"/>
              </w:rPr>
              <mc:AlternateContent>
                <mc:Choice Requires="wps">
                  <w:drawing>
                    <wp:anchor distT="0" distB="0" distL="114300" distR="114300" simplePos="0" relativeHeight="251661312" behindDoc="0" locked="0" layoutInCell="1" allowOverlap="1" wp14:anchorId="0CB37B19" wp14:editId="0ED6AE28">
                      <wp:simplePos x="0" y="0"/>
                      <wp:positionH relativeFrom="column">
                        <wp:posOffset>754380</wp:posOffset>
                      </wp:positionH>
                      <wp:positionV relativeFrom="paragraph">
                        <wp:posOffset>370840</wp:posOffset>
                      </wp:positionV>
                      <wp:extent cx="666750" cy="0"/>
                      <wp:effectExtent l="10795" t="6985" r="8255" b="12065"/>
                      <wp:wrapNone/>
                      <wp:docPr id="1233092919"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11F41D" id="_x0000_t32" coordsize="21600,21600" o:spt="32" o:oned="t" path="m,l21600,21600e" filled="f">
                      <v:path arrowok="t" fillok="f" o:connecttype="none"/>
                      <o:lock v:ext="edit" shapetype="t"/>
                    </v:shapetype>
                    <v:shape id="Straight Arrow Connector 3" o:spid="_x0000_s1026" type="#_x0000_t32" style="position:absolute;margin-left:59.4pt;margin-top:29.2pt;width:5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"/>
                  </w:pict>
                </mc:Fallback>
              </mc:AlternateContent>
            </w:r>
            <w:r>
              <w:rPr>
                <w:b/>
                <w:noProof/>
                <w:sz w:val="24"/>
              </w:rPr>
              <w:t>HỢP TÁC XÃ</w:t>
            </w:r>
            <w:r w:rsidRPr="00E91C82">
              <w:rPr>
                <w:b/>
                <w:noProof/>
                <w:sz w:val="24"/>
              </w:rPr>
              <w:t xml:space="preserve"> NÔNG SẢN THÀNH PHÁT LỤC NGẠN</w:t>
            </w:r>
          </w:p>
        </w:tc>
        <w:tc>
          <w:tcPr>
            <w:tcW w:w="5546" w:type="dxa"/>
            <w:shd w:val="clear" w:color="000000" w:fill="FFFFFF"/>
            <w:vAlign w:val="center"/>
          </w:tcPr>
          <w:p w14:paraId="6AFB15B2" w14:textId="77777777" w:rsidR="004A2874" w:rsidRPr="00E91C82" w:rsidRDefault="004A2874" w:rsidP="0043091A">
            <w:pPr>
              <w:autoSpaceDE w:val="0"/>
              <w:autoSpaceDN w:val="0"/>
              <w:adjustRightInd w:val="0"/>
              <w:jc w:val="center"/>
              <w:rPr>
                <w:b/>
                <w:bCs/>
                <w:sz w:val="24"/>
                <w:lang w:val="nl-NL"/>
              </w:rPr>
            </w:pPr>
            <w:r w:rsidRPr="00E91C82">
              <w:rPr>
                <w:b/>
                <w:bCs/>
                <w:sz w:val="24"/>
                <w:lang w:val="nl-NL"/>
              </w:rPr>
              <w:t>CỘNG HOÀ XÃ HỘI CHỦ NGHĨA VIỆT NAM</w:t>
            </w:r>
          </w:p>
          <w:p w14:paraId="3D7C38F6" w14:textId="701D887A" w:rsidR="004A2874" w:rsidRPr="008773F9" w:rsidRDefault="004A2874" w:rsidP="0043091A">
            <w:pPr>
              <w:autoSpaceDE w:val="0"/>
              <w:autoSpaceDN w:val="0"/>
              <w:adjustRightInd w:val="0"/>
              <w:jc w:val="center"/>
              <w:rPr>
                <w:lang w:val="en"/>
              </w:rPr>
            </w:pPr>
            <w:r w:rsidRPr="008773F9">
              <w:rPr>
                <w:noProof/>
              </w:rPr>
              <mc:AlternateContent>
                <mc:Choice Requires="wps">
                  <w:drawing>
                    <wp:anchor distT="4294967295" distB="4294967295" distL="114300" distR="114300" simplePos="0" relativeHeight="251660288" behindDoc="0" locked="0" layoutInCell="1" allowOverlap="1" wp14:anchorId="5C86198A" wp14:editId="5DC1D537">
                      <wp:simplePos x="0" y="0"/>
                      <wp:positionH relativeFrom="column">
                        <wp:posOffset>697230</wp:posOffset>
                      </wp:positionH>
                      <wp:positionV relativeFrom="paragraph">
                        <wp:posOffset>252094</wp:posOffset>
                      </wp:positionV>
                      <wp:extent cx="2032635" cy="0"/>
                      <wp:effectExtent l="0" t="0" r="0" b="0"/>
                      <wp:wrapNone/>
                      <wp:docPr id="94065565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26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E887D" id="Straight Connector 2"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9pt,19.85pt" to="214.9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"/>
                  </w:pict>
                </mc:Fallback>
              </mc:AlternateContent>
            </w:r>
            <w:r w:rsidRPr="008773F9">
              <w:rPr>
                <w:b/>
                <w:bCs/>
                <w:lang w:val="en"/>
              </w:rPr>
              <w:t>Độ</w:t>
            </w:r>
            <w:r w:rsidRPr="008773F9">
              <w:rPr>
                <w:noProof/>
              </w:rPr>
              <mc:AlternateContent>
                <mc:Choice Requires="wps">
                  <w:drawing>
                    <wp:anchor distT="4294967295" distB="4294967295" distL="114300" distR="114300" simplePos="0" relativeHeight="251659264" behindDoc="0" locked="0" layoutInCell="1" allowOverlap="1" wp14:anchorId="1F8EAA76" wp14:editId="0B20A802">
                      <wp:simplePos x="0" y="0"/>
                      <wp:positionH relativeFrom="column">
                        <wp:posOffset>4587240</wp:posOffset>
                      </wp:positionH>
                      <wp:positionV relativeFrom="paragraph">
                        <wp:posOffset>1256664</wp:posOffset>
                      </wp:positionV>
                      <wp:extent cx="2032635" cy="0"/>
                      <wp:effectExtent l="0" t="0" r="0" b="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26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1ADC3C" id="Straight Connector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1.2pt,98.95pt" to="521.25pt,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"/>
                  </w:pict>
                </mc:Fallback>
              </mc:AlternateContent>
            </w:r>
            <w:r>
              <w:rPr>
                <w:b/>
                <w:bCs/>
                <w:lang w:val="en"/>
              </w:rPr>
              <w:t>c lập - Tự do -</w:t>
            </w:r>
            <w:r w:rsidRPr="008773F9">
              <w:rPr>
                <w:b/>
                <w:bCs/>
                <w:lang w:val="en"/>
              </w:rPr>
              <w:t xml:space="preserve"> Hạnh phúc</w:t>
            </w:r>
          </w:p>
        </w:tc>
      </w:tr>
      <w:tr w:rsidR="004A2874" w:rsidRPr="008773F9" w14:paraId="17997AFE" w14:textId="77777777" w:rsidTr="0043091A">
        <w:trPr>
          <w:trHeight w:val="1"/>
          <w:jc w:val="center"/>
        </w:trPr>
        <w:tc>
          <w:tcPr>
            <w:tcW w:w="3669" w:type="dxa"/>
            <w:shd w:val="clear" w:color="000000" w:fill="FFFFFF"/>
            <w:vAlign w:val="center"/>
          </w:tcPr>
          <w:p w14:paraId="21CF2EB0" w14:textId="77777777" w:rsidR="004A2874" w:rsidRPr="008773F9" w:rsidRDefault="004A2874" w:rsidP="0043091A">
            <w:pPr>
              <w:autoSpaceDE w:val="0"/>
              <w:autoSpaceDN w:val="0"/>
              <w:adjustRightInd w:val="0"/>
              <w:jc w:val="center"/>
              <w:rPr>
                <w:lang w:val="nl-NL"/>
              </w:rPr>
            </w:pPr>
            <w:r w:rsidRPr="008773F9">
              <w:rPr>
                <w:lang w:val="nl-NL"/>
              </w:rPr>
              <w:t>Số:   03/QĐ-TCCS</w:t>
            </w:r>
          </w:p>
        </w:tc>
        <w:tc>
          <w:tcPr>
            <w:tcW w:w="5546" w:type="dxa"/>
            <w:shd w:val="clear" w:color="000000" w:fill="FFFFFF"/>
            <w:vAlign w:val="center"/>
          </w:tcPr>
          <w:p w14:paraId="243EC85E" w14:textId="77777777" w:rsidR="004A2874" w:rsidRPr="008773F9" w:rsidRDefault="004A2874" w:rsidP="0043091A">
            <w:pPr>
              <w:autoSpaceDE w:val="0"/>
              <w:autoSpaceDN w:val="0"/>
              <w:adjustRightInd w:val="0"/>
              <w:jc w:val="right"/>
              <w:rPr>
                <w:bCs/>
                <w:i/>
                <w:lang w:val="vi-VN"/>
              </w:rPr>
            </w:pPr>
            <w:r w:rsidRPr="008773F9">
              <w:rPr>
                <w:bCs/>
                <w:i/>
                <w:lang w:val="nl-NL"/>
              </w:rPr>
              <w:t>Chũ, ngày  08  tháng  6  năm 2026</w:t>
            </w:r>
          </w:p>
        </w:tc>
      </w:tr>
    </w:tbl>
    <w:p w14:paraId="761028A1" w14:textId="77777777" w:rsidR="004A2874" w:rsidRPr="008773F9" w:rsidRDefault="004A2874" w:rsidP="004A2874">
      <w:pPr>
        <w:shd w:val="clear" w:color="auto" w:fill="FFFFFF"/>
        <w:spacing w:before="240"/>
        <w:jc w:val="center"/>
        <w:textAlignment w:val="baseline"/>
        <w:rPr>
          <w:b/>
          <w:lang w:val="nl-NL"/>
        </w:rPr>
      </w:pPr>
      <w:r w:rsidRPr="008773F9">
        <w:rPr>
          <w:b/>
          <w:lang w:val="nl-NL"/>
        </w:rPr>
        <w:t>QUYẾT ĐỊNH</w:t>
      </w:r>
    </w:p>
    <w:p w14:paraId="64F397D4" w14:textId="77777777" w:rsidR="004A2874" w:rsidRPr="008773F9" w:rsidRDefault="004A2874" w:rsidP="004A2874">
      <w:pPr>
        <w:shd w:val="clear" w:color="auto" w:fill="FFFFFF"/>
        <w:jc w:val="center"/>
        <w:textAlignment w:val="baseline"/>
        <w:rPr>
          <w:b/>
          <w:lang w:val="nl-NL"/>
        </w:rPr>
      </w:pPr>
      <w:r w:rsidRPr="008773F9">
        <w:rPr>
          <w:b/>
          <w:lang w:val="nl-NL"/>
        </w:rPr>
        <w:t>Về việc ban hành và công bố áp dụng Tiêu chuẩn cơ sở</w:t>
      </w:r>
    </w:p>
    <w:p w14:paraId="70149D38" w14:textId="77777777" w:rsidR="004A2874" w:rsidRPr="008773F9" w:rsidRDefault="004A2874" w:rsidP="004A2874">
      <w:pPr>
        <w:shd w:val="clear" w:color="auto" w:fill="FFFFFF"/>
        <w:jc w:val="center"/>
        <w:textAlignment w:val="baseline"/>
        <w:rPr>
          <w:b/>
          <w:lang w:val="nl-NL"/>
        </w:rPr>
      </w:pPr>
    </w:p>
    <w:p w14:paraId="61E05B30" w14:textId="77777777" w:rsidR="004A2874" w:rsidRPr="00E91A2F" w:rsidRDefault="004A2874" w:rsidP="004A2874">
      <w:pPr>
        <w:spacing w:before="120" w:after="120" w:line="360" w:lineRule="exact"/>
        <w:ind w:firstLine="709"/>
        <w:jc w:val="both"/>
        <w:rPr>
          <w:i/>
        </w:rPr>
      </w:pPr>
      <w:r w:rsidRPr="00E91A2F">
        <w:rPr>
          <w:i/>
          <w:spacing w:val="-2"/>
          <w:lang w:val="nl-NL"/>
        </w:rPr>
        <w:t>Căn cứ Giấy chứng nhận đăng ký kinh doanh số:</w:t>
      </w:r>
      <w:r w:rsidRPr="00E91A2F">
        <w:rPr>
          <w:i/>
          <w:lang w:val="nl-NL"/>
        </w:rPr>
        <w:t xml:space="preserve"> </w:t>
      </w:r>
      <w:r w:rsidRPr="00E91A2F">
        <w:rPr>
          <w:rFonts w:eastAsia="Calibri"/>
          <w:i/>
        </w:rPr>
        <w:t xml:space="preserve">2400912519 </w:t>
      </w:r>
      <w:r w:rsidRPr="00E91A2F">
        <w:rPr>
          <w:i/>
        </w:rPr>
        <w:t>cấp ngày 07/06/2021 do Phòng Tài chính - Kế hoạch huyện Lục Ngạn cấp; đăng ký thay đổi lần thứ 4, ngày 06/09/2024.</w:t>
      </w:r>
    </w:p>
    <w:p w14:paraId="7717255D" w14:textId="77777777" w:rsidR="004A2874" w:rsidRPr="00E91A2F" w:rsidRDefault="004A2874" w:rsidP="004A2874">
      <w:pPr>
        <w:tabs>
          <w:tab w:val="right" w:leader="dot" w:pos="8280"/>
        </w:tabs>
        <w:spacing w:before="120" w:after="120" w:line="300" w:lineRule="exact"/>
        <w:ind w:firstLine="720"/>
        <w:jc w:val="both"/>
        <w:rPr>
          <w:i/>
          <w:lang w:val="nl-NL"/>
        </w:rPr>
      </w:pPr>
      <w:r w:rsidRPr="00E91A2F">
        <w:rPr>
          <w:i/>
          <w:lang w:val="nl-NL"/>
        </w:rPr>
        <w:t>Căn cứ Thông tư số 11/2021/TT-BKHCN ngày 18/11/2021 của Bộ Khoa học và Công nghệ Quy định chi tiết xây dựng và áp dụng tiêu chuẩn;</w:t>
      </w:r>
    </w:p>
    <w:p w14:paraId="4E015453" w14:textId="77777777" w:rsidR="004A2874" w:rsidRPr="00E91A2F" w:rsidRDefault="004A2874" w:rsidP="004A2874">
      <w:pPr>
        <w:shd w:val="clear" w:color="auto" w:fill="FFFFFF"/>
        <w:spacing w:before="120" w:after="120" w:line="300" w:lineRule="exact"/>
        <w:ind w:firstLine="720"/>
        <w:jc w:val="both"/>
        <w:textAlignment w:val="baseline"/>
        <w:rPr>
          <w:i/>
          <w:lang w:val="nl-NL"/>
        </w:rPr>
      </w:pPr>
      <w:r w:rsidRPr="00E91A2F">
        <w:rPr>
          <w:i/>
          <w:lang w:val="nl-NL"/>
        </w:rPr>
        <w:t>Căn cứ Nghị định số 15/2018/NĐ-CP ngày 02/02/2018 của Chính phủ Quy định chi tiết thi hành một số điều của Luật an toàn thực phẩm;</w:t>
      </w:r>
    </w:p>
    <w:p w14:paraId="240CD197" w14:textId="77777777" w:rsidR="004A2874" w:rsidRPr="00E91A2F" w:rsidRDefault="004A2874" w:rsidP="004A2874">
      <w:pPr>
        <w:tabs>
          <w:tab w:val="right" w:leader="dot" w:pos="8280"/>
        </w:tabs>
        <w:spacing w:before="120" w:after="120" w:line="300" w:lineRule="exact"/>
        <w:ind w:firstLine="720"/>
        <w:jc w:val="both"/>
        <w:rPr>
          <w:i/>
          <w:lang w:val="nl-NL"/>
        </w:rPr>
      </w:pPr>
      <w:r w:rsidRPr="00E91A2F">
        <w:rPr>
          <w:i/>
          <w:lang w:val="nl-NL"/>
        </w:rPr>
        <w:t>Căn cứ Giấy chứng nhận cơ sở đủ điều kiện An toàn thực phẩm (ATTP): Số 09/2023/NN&amp;PTNT-LNg cấp ngày 20/6/2023. Nơi cấp: Phòng Nông nghiệp và PTNT huyện Lục Ngạn.</w:t>
      </w:r>
    </w:p>
    <w:p w14:paraId="1AD154BD" w14:textId="77777777" w:rsidR="004A2874" w:rsidRPr="00E91A2F" w:rsidRDefault="004A2874" w:rsidP="004A2874">
      <w:pPr>
        <w:tabs>
          <w:tab w:val="right" w:leader="dot" w:pos="8280"/>
        </w:tabs>
        <w:spacing w:before="120" w:after="120" w:line="300" w:lineRule="exact"/>
        <w:ind w:firstLine="720"/>
        <w:jc w:val="both"/>
        <w:rPr>
          <w:i/>
          <w:lang w:val="nl-NL"/>
        </w:rPr>
      </w:pPr>
      <w:r w:rsidRPr="00E91A2F">
        <w:rPr>
          <w:i/>
          <w:lang w:val="nl-NL"/>
        </w:rPr>
        <w:t>Căn cứ yêu cầu hoạt động sản xuất kinh doanh.</w:t>
      </w:r>
    </w:p>
    <w:p w14:paraId="6BACAA0E" w14:textId="77777777" w:rsidR="004A2874" w:rsidRPr="008773F9" w:rsidRDefault="004A2874" w:rsidP="004A2874">
      <w:pPr>
        <w:shd w:val="clear" w:color="auto" w:fill="FFFFFF"/>
        <w:spacing w:before="120" w:after="240" w:line="300" w:lineRule="exact"/>
        <w:ind w:firstLine="720"/>
        <w:jc w:val="center"/>
        <w:textAlignment w:val="baseline"/>
        <w:rPr>
          <w:b/>
          <w:lang w:val="nl-NL"/>
        </w:rPr>
      </w:pPr>
      <w:r w:rsidRPr="008773F9">
        <w:rPr>
          <w:b/>
          <w:lang w:val="nl-NL"/>
        </w:rPr>
        <w:t>QUYẾT ĐỊNH</w:t>
      </w:r>
    </w:p>
    <w:p w14:paraId="5A04BB4B" w14:textId="77777777" w:rsidR="004A2874" w:rsidRPr="00A13FC2" w:rsidRDefault="004A2874" w:rsidP="004A2874">
      <w:pPr>
        <w:tabs>
          <w:tab w:val="left" w:pos="360"/>
          <w:tab w:val="left" w:pos="2880"/>
        </w:tabs>
        <w:autoSpaceDE w:val="0"/>
        <w:autoSpaceDN w:val="0"/>
        <w:adjustRightInd w:val="0"/>
        <w:spacing w:before="120"/>
        <w:ind w:firstLine="709"/>
        <w:jc w:val="both"/>
        <w:rPr>
          <w:lang w:val="nl-NL"/>
        </w:rPr>
      </w:pPr>
      <w:r w:rsidRPr="00A13FC2">
        <w:rPr>
          <w:b/>
          <w:lang w:val="nl-NL"/>
        </w:rPr>
        <w:t xml:space="preserve">Điều 1. </w:t>
      </w:r>
      <w:r w:rsidRPr="00A13FC2">
        <w:rPr>
          <w:lang w:val="nl-NL"/>
        </w:rPr>
        <w:t xml:space="preserve">Ban hành kèm theo Quyết định này 4 (bốn) Tiêu chuẩn cơ sở (TCCS), gồm: </w:t>
      </w:r>
    </w:p>
    <w:p w14:paraId="02920EC8" w14:textId="77777777" w:rsidR="004A2874" w:rsidRPr="00A13FC2" w:rsidRDefault="004A2874" w:rsidP="004A2874">
      <w:pPr>
        <w:tabs>
          <w:tab w:val="left" w:pos="360"/>
          <w:tab w:val="left" w:pos="2880"/>
        </w:tabs>
        <w:autoSpaceDE w:val="0"/>
        <w:autoSpaceDN w:val="0"/>
        <w:adjustRightInd w:val="0"/>
        <w:spacing w:before="120"/>
        <w:ind w:firstLine="709"/>
        <w:jc w:val="both"/>
        <w:rPr>
          <w:szCs w:val="26"/>
          <w:lang w:val="nl-NL"/>
        </w:rPr>
      </w:pPr>
      <w:r w:rsidRPr="00A13FC2">
        <w:rPr>
          <w:lang w:val="nl-NL"/>
        </w:rPr>
        <w:t xml:space="preserve">1. TCCS </w:t>
      </w:r>
      <w:r w:rsidRPr="00A13FC2">
        <w:rPr>
          <w:szCs w:val="26"/>
          <w:lang w:val="nl-NL"/>
        </w:rPr>
        <w:t>0</w:t>
      </w:r>
      <w:r>
        <w:rPr>
          <w:szCs w:val="26"/>
          <w:lang w:val="nl-NL"/>
        </w:rPr>
        <w:t>3</w:t>
      </w:r>
      <w:r w:rsidRPr="00A13FC2">
        <w:rPr>
          <w:szCs w:val="26"/>
          <w:lang w:val="nl-NL"/>
        </w:rPr>
        <w:t>:2026/</w:t>
      </w:r>
      <w:r w:rsidRPr="000E54FE">
        <w:rPr>
          <w:rFonts w:eastAsia="Calibri"/>
          <w:bCs/>
          <w:lang w:val="nl-NL"/>
        </w:rPr>
        <w:t xml:space="preserve"> </w:t>
      </w:r>
      <w:r w:rsidRPr="00E91A2F">
        <w:rPr>
          <w:rFonts w:eastAsia="Calibri"/>
          <w:bCs/>
          <w:lang w:val="nl-NL"/>
        </w:rPr>
        <w:t>matvangthuonghang</w:t>
      </w:r>
    </w:p>
    <w:p w14:paraId="384DBCAA" w14:textId="77777777" w:rsidR="004A2874" w:rsidRPr="00A13FC2" w:rsidRDefault="004A2874" w:rsidP="004A2874">
      <w:pPr>
        <w:tabs>
          <w:tab w:val="left" w:pos="360"/>
          <w:tab w:val="left" w:pos="2880"/>
        </w:tabs>
        <w:autoSpaceDE w:val="0"/>
        <w:autoSpaceDN w:val="0"/>
        <w:adjustRightInd w:val="0"/>
        <w:spacing w:before="120"/>
        <w:ind w:firstLine="709"/>
        <w:jc w:val="both"/>
        <w:rPr>
          <w:szCs w:val="26"/>
          <w:lang w:val="nl-NL"/>
        </w:rPr>
      </w:pPr>
      <w:r w:rsidRPr="00A13FC2">
        <w:rPr>
          <w:lang w:val="nl-NL"/>
        </w:rPr>
        <w:t xml:space="preserve">2. TCCS </w:t>
      </w:r>
      <w:r>
        <w:rPr>
          <w:szCs w:val="26"/>
          <w:lang w:val="nl-NL"/>
        </w:rPr>
        <w:t>04</w:t>
      </w:r>
      <w:r w:rsidRPr="00A13FC2">
        <w:rPr>
          <w:szCs w:val="26"/>
          <w:lang w:val="nl-NL"/>
        </w:rPr>
        <w:t>:2026/</w:t>
      </w:r>
      <w:r>
        <w:rPr>
          <w:szCs w:val="26"/>
          <w:lang w:val="nl-NL"/>
        </w:rPr>
        <w:t>trasamhongkhi</w:t>
      </w:r>
    </w:p>
    <w:p w14:paraId="194B8D78" w14:textId="77777777" w:rsidR="004A2874" w:rsidRPr="00A13FC2" w:rsidRDefault="004A2874" w:rsidP="004A2874">
      <w:pPr>
        <w:tabs>
          <w:tab w:val="left" w:pos="360"/>
          <w:tab w:val="left" w:pos="2880"/>
        </w:tabs>
        <w:autoSpaceDE w:val="0"/>
        <w:autoSpaceDN w:val="0"/>
        <w:adjustRightInd w:val="0"/>
        <w:spacing w:before="120"/>
        <w:ind w:firstLine="709"/>
        <w:jc w:val="both"/>
        <w:rPr>
          <w:szCs w:val="26"/>
          <w:lang w:val="nl-NL"/>
        </w:rPr>
      </w:pPr>
      <w:r w:rsidRPr="00A13FC2">
        <w:rPr>
          <w:lang w:val="nl-NL"/>
        </w:rPr>
        <w:t xml:space="preserve">3. TCCS </w:t>
      </w:r>
      <w:r>
        <w:rPr>
          <w:szCs w:val="26"/>
          <w:lang w:val="nl-NL"/>
        </w:rPr>
        <w:t>05</w:t>
      </w:r>
      <w:r w:rsidRPr="00A13FC2">
        <w:rPr>
          <w:szCs w:val="26"/>
          <w:lang w:val="nl-NL"/>
        </w:rPr>
        <w:t>:2026/</w:t>
      </w:r>
      <w:r>
        <w:rPr>
          <w:szCs w:val="26"/>
          <w:lang w:val="nl-NL"/>
        </w:rPr>
        <w:t>botsamnam</w:t>
      </w:r>
    </w:p>
    <w:p w14:paraId="027EF88F" w14:textId="77777777" w:rsidR="004A2874" w:rsidRPr="00A13FC2" w:rsidRDefault="004A2874" w:rsidP="004A2874">
      <w:pPr>
        <w:tabs>
          <w:tab w:val="left" w:pos="360"/>
          <w:tab w:val="left" w:pos="2880"/>
        </w:tabs>
        <w:autoSpaceDE w:val="0"/>
        <w:autoSpaceDN w:val="0"/>
        <w:adjustRightInd w:val="0"/>
        <w:spacing w:before="120"/>
        <w:ind w:firstLine="709"/>
        <w:jc w:val="both"/>
        <w:rPr>
          <w:szCs w:val="26"/>
          <w:lang w:val="nl-NL"/>
        </w:rPr>
      </w:pPr>
      <w:r w:rsidRPr="00A13FC2">
        <w:rPr>
          <w:lang w:val="nl-NL"/>
        </w:rPr>
        <w:t xml:space="preserve">4. TCCS </w:t>
      </w:r>
      <w:r>
        <w:rPr>
          <w:szCs w:val="26"/>
          <w:lang w:val="nl-NL"/>
        </w:rPr>
        <w:t>06</w:t>
      </w:r>
      <w:r w:rsidRPr="00A13FC2">
        <w:rPr>
          <w:szCs w:val="26"/>
          <w:lang w:val="nl-NL"/>
        </w:rPr>
        <w:t>:2026/</w:t>
      </w:r>
      <w:r>
        <w:rPr>
          <w:szCs w:val="26"/>
          <w:lang w:val="nl-NL"/>
        </w:rPr>
        <w:t>caohacsam</w:t>
      </w:r>
    </w:p>
    <w:p w14:paraId="5C122FC2" w14:textId="77777777" w:rsidR="004A2874" w:rsidRPr="00E91A2F" w:rsidRDefault="004A2874" w:rsidP="004A2874">
      <w:pPr>
        <w:shd w:val="clear" w:color="auto" w:fill="FFFFFF"/>
        <w:spacing w:before="120" w:after="120" w:line="300" w:lineRule="exact"/>
        <w:ind w:firstLine="720"/>
        <w:jc w:val="center"/>
        <w:textAlignment w:val="baseline"/>
        <w:rPr>
          <w:i/>
        </w:rPr>
      </w:pPr>
      <w:r w:rsidRPr="00E91A2F">
        <w:rPr>
          <w:i/>
        </w:rPr>
        <w:t>(Có bản tiêu chuẩn cơ sở kèm theo)</w:t>
      </w:r>
    </w:p>
    <w:p w14:paraId="40BF0CF5" w14:textId="77777777" w:rsidR="004A2874" w:rsidRPr="00A13FC2" w:rsidRDefault="004A2874" w:rsidP="004A2874">
      <w:pPr>
        <w:tabs>
          <w:tab w:val="center" w:pos="5280"/>
        </w:tabs>
        <w:spacing w:before="120"/>
        <w:ind w:firstLine="709"/>
        <w:jc w:val="both"/>
      </w:pPr>
      <w:r w:rsidRPr="00A13FC2">
        <w:rPr>
          <w:b/>
          <w:lang w:val="nl-NL"/>
        </w:rPr>
        <w:t>Điều 2</w:t>
      </w:r>
      <w:r w:rsidRPr="00A13FC2">
        <w:rPr>
          <w:lang w:val="nl-NL"/>
        </w:rPr>
        <w:t xml:space="preserve">. Công bố việc áp dụng TCCS nói trên cho các sản phẩm tương ứng gồm: </w:t>
      </w:r>
      <w:r>
        <w:rPr>
          <w:rFonts w:eastAsia="Calibri"/>
          <w:b/>
        </w:rPr>
        <w:t>Mật vàng thượng hạng</w:t>
      </w:r>
      <w:r w:rsidRPr="00A13FC2">
        <w:rPr>
          <w:rFonts w:eastAsia="Calibri"/>
          <w:b/>
        </w:rPr>
        <w:t xml:space="preserve">; </w:t>
      </w:r>
      <w:r>
        <w:rPr>
          <w:rFonts w:eastAsia="Calibri"/>
          <w:b/>
        </w:rPr>
        <w:t>Trà sâm hồng khí</w:t>
      </w:r>
      <w:r w:rsidRPr="00A13FC2">
        <w:rPr>
          <w:rFonts w:eastAsia="Calibri"/>
          <w:b/>
        </w:rPr>
        <w:t xml:space="preserve">; </w:t>
      </w:r>
      <w:r>
        <w:rPr>
          <w:rFonts w:eastAsia="Calibri"/>
          <w:b/>
        </w:rPr>
        <w:t>Bột sâm Nam</w:t>
      </w:r>
      <w:r w:rsidRPr="00A13FC2">
        <w:rPr>
          <w:rFonts w:eastAsia="Calibri"/>
          <w:b/>
        </w:rPr>
        <w:t xml:space="preserve">; </w:t>
      </w:r>
      <w:r>
        <w:rPr>
          <w:rFonts w:eastAsia="Calibri"/>
          <w:b/>
        </w:rPr>
        <w:t>Cao hắc sâm</w:t>
      </w:r>
      <w:r w:rsidRPr="00A13FC2">
        <w:rPr>
          <w:rFonts w:eastAsia="Calibri"/>
        </w:rPr>
        <w:t>,</w:t>
      </w:r>
      <w:r w:rsidRPr="00A13FC2">
        <w:rPr>
          <w:lang w:val="nl-NL"/>
        </w:rPr>
        <w:t xml:space="preserve"> do </w:t>
      </w:r>
      <w:r w:rsidRPr="00E91A2F">
        <w:rPr>
          <w:lang w:val="nl-NL"/>
        </w:rPr>
        <w:t xml:space="preserve">HTX nông sản Thành Phát Lục Ngạn </w:t>
      </w:r>
      <w:r w:rsidRPr="00A13FC2">
        <w:rPr>
          <w:lang w:val="nl-NL"/>
        </w:rPr>
        <w:t>sản xuất và cung ứng</w:t>
      </w:r>
      <w:r w:rsidRPr="00A13FC2">
        <w:rPr>
          <w:rFonts w:eastAsia="Calibri"/>
          <w:bCs/>
        </w:rPr>
        <w:t>.</w:t>
      </w:r>
    </w:p>
    <w:p w14:paraId="7C60D78F" w14:textId="77777777" w:rsidR="004A2874" w:rsidRPr="00A13FC2" w:rsidRDefault="004A2874" w:rsidP="004A2874">
      <w:pPr>
        <w:shd w:val="clear" w:color="auto" w:fill="FFFFFF"/>
        <w:spacing w:before="120"/>
        <w:ind w:firstLine="709"/>
        <w:jc w:val="both"/>
        <w:rPr>
          <w:rFonts w:eastAsia="Calibri"/>
          <w:bCs/>
          <w:spacing w:val="-4"/>
        </w:rPr>
      </w:pPr>
      <w:r w:rsidRPr="00A13FC2">
        <w:rPr>
          <w:rFonts w:eastAsia="Calibri"/>
          <w:b/>
          <w:spacing w:val="-4"/>
        </w:rPr>
        <w:t>Điều 3. </w:t>
      </w:r>
      <w:r w:rsidRPr="00A13FC2">
        <w:rPr>
          <w:rFonts w:eastAsia="Calibri"/>
          <w:bCs/>
          <w:spacing w:val="-4"/>
        </w:rPr>
        <w:t>Các cá nhân và đơn vị có liên quan chịu trách nhiệm thực hiện, đảm bảo sản phẩm do cơ sở sản xuất phù hợp với yêu cầu quy định trong TCCS nói trên.</w:t>
      </w:r>
    </w:p>
    <w:p w14:paraId="2A3A90DF" w14:textId="77777777" w:rsidR="004A2874" w:rsidRPr="00E91A2F" w:rsidRDefault="004A2874" w:rsidP="004A2874">
      <w:pPr>
        <w:shd w:val="clear" w:color="auto" w:fill="FFFFFF"/>
        <w:spacing w:before="120" w:after="240"/>
        <w:ind w:firstLine="709"/>
        <w:jc w:val="both"/>
      </w:pPr>
      <w:r w:rsidRPr="00A13FC2">
        <w:rPr>
          <w:rFonts w:eastAsia="Calibri"/>
          <w:b/>
          <w:bCs/>
        </w:rPr>
        <w:t>Điều 4.</w:t>
      </w:r>
      <w:r w:rsidRPr="00A13FC2">
        <w:rPr>
          <w:rFonts w:eastAsia="Calibri"/>
          <w:bCs/>
        </w:rPr>
        <w:t xml:space="preserve"> Quyết định này có hiệu lực kể từ ngày ký./.</w:t>
      </w:r>
    </w:p>
    <w:tbl>
      <w:tblPr>
        <w:tblW w:w="9017" w:type="dxa"/>
        <w:jc w:val="center"/>
        <w:tblLook w:val="01E0" w:firstRow="1" w:lastRow="1" w:firstColumn="1" w:lastColumn="1" w:noHBand="0" w:noVBand="0"/>
      </w:tblPr>
      <w:tblGrid>
        <w:gridCol w:w="3742"/>
        <w:gridCol w:w="5275"/>
      </w:tblGrid>
      <w:tr w:rsidR="004A2874" w:rsidRPr="008773F9" w14:paraId="2BA2BCFA" w14:textId="77777777" w:rsidTr="0043091A">
        <w:trPr>
          <w:trHeight w:val="2008"/>
          <w:jc w:val="center"/>
        </w:trPr>
        <w:tc>
          <w:tcPr>
            <w:tcW w:w="3742" w:type="dxa"/>
          </w:tcPr>
          <w:p w14:paraId="23D481AC" w14:textId="77777777" w:rsidR="004A2874" w:rsidRPr="008773F9" w:rsidRDefault="004A2874" w:rsidP="0043091A">
            <w:pPr>
              <w:tabs>
                <w:tab w:val="center" w:pos="4320"/>
                <w:tab w:val="right" w:pos="8640"/>
              </w:tabs>
              <w:ind w:left="720"/>
              <w:rPr>
                <w:lang w:val="nl-NL"/>
              </w:rPr>
            </w:pPr>
          </w:p>
        </w:tc>
        <w:tc>
          <w:tcPr>
            <w:tcW w:w="5275" w:type="dxa"/>
          </w:tcPr>
          <w:p w14:paraId="2A7F61FA" w14:textId="77777777" w:rsidR="004A2874" w:rsidRPr="008773F9" w:rsidRDefault="004A2874" w:rsidP="0043091A">
            <w:pPr>
              <w:tabs>
                <w:tab w:val="center" w:pos="4320"/>
                <w:tab w:val="right" w:pos="8640"/>
              </w:tabs>
              <w:jc w:val="center"/>
              <w:rPr>
                <w:b/>
                <w:lang w:val="nl-NL"/>
              </w:rPr>
            </w:pPr>
            <w:r w:rsidRPr="008773F9">
              <w:rPr>
                <w:b/>
                <w:lang w:val="nl-NL"/>
              </w:rPr>
              <w:t>GIÁM ĐỐC</w:t>
            </w:r>
          </w:p>
          <w:p w14:paraId="73DE7A06" w14:textId="77777777" w:rsidR="004A2874" w:rsidRPr="008773F9" w:rsidRDefault="004A2874" w:rsidP="0043091A">
            <w:pPr>
              <w:rPr>
                <w:lang w:val="nl-NL"/>
              </w:rPr>
            </w:pPr>
          </w:p>
          <w:p w14:paraId="38FC3FF3" w14:textId="77777777" w:rsidR="004A2874" w:rsidRPr="008773F9" w:rsidRDefault="004A2874" w:rsidP="0043091A">
            <w:pPr>
              <w:rPr>
                <w:lang w:val="nl-NL"/>
              </w:rPr>
            </w:pPr>
          </w:p>
          <w:p w14:paraId="402E2C36" w14:textId="77777777" w:rsidR="004A2874" w:rsidRPr="008773F9" w:rsidRDefault="004A2874" w:rsidP="0043091A">
            <w:pPr>
              <w:rPr>
                <w:lang w:val="nl-NL"/>
              </w:rPr>
            </w:pPr>
          </w:p>
          <w:p w14:paraId="4662F2C7" w14:textId="77777777" w:rsidR="004A2874" w:rsidRPr="008773F9" w:rsidRDefault="004A2874" w:rsidP="0043091A">
            <w:pPr>
              <w:rPr>
                <w:lang w:val="nl-NL"/>
              </w:rPr>
            </w:pPr>
          </w:p>
          <w:p w14:paraId="5D0889FE" w14:textId="77777777" w:rsidR="004A2874" w:rsidRPr="008773F9" w:rsidRDefault="004A2874" w:rsidP="0043091A">
            <w:pPr>
              <w:rPr>
                <w:b/>
                <w:bCs/>
                <w:lang w:val="nl-NL"/>
              </w:rPr>
            </w:pPr>
            <w:r w:rsidRPr="008773F9">
              <w:rPr>
                <w:b/>
                <w:bCs/>
                <w:lang w:val="nl-NL"/>
              </w:rPr>
              <w:t xml:space="preserve">                           Lê Thị Lụa</w:t>
            </w:r>
          </w:p>
        </w:tc>
      </w:tr>
    </w:tbl>
    <w:p w14:paraId="1D388549" w14:textId="77777777" w:rsidR="004A2874" w:rsidRPr="008773F9" w:rsidRDefault="004A2874" w:rsidP="004A2874">
      <w:pPr>
        <w:autoSpaceDE w:val="0"/>
        <w:autoSpaceDN w:val="0"/>
        <w:adjustRightInd w:val="0"/>
        <w:spacing w:before="120" w:after="120" w:line="300" w:lineRule="exact"/>
        <w:jc w:val="center"/>
        <w:rPr>
          <w:b/>
          <w:sz w:val="24"/>
          <w:szCs w:val="24"/>
        </w:rPr>
      </w:pPr>
      <w:r w:rsidRPr="008773F9">
        <w:rPr>
          <w:b/>
          <w:lang w:val="nl-NL"/>
        </w:rPr>
        <w:lastRenderedPageBreak/>
        <w:t>HTX NÔNG SẢN THÀNH PHÁT LỤC NGẠN</w:t>
      </w:r>
    </w:p>
    <w:p w14:paraId="1C5DF96B" w14:textId="77777777" w:rsidR="004A2874" w:rsidRPr="008773F9" w:rsidRDefault="004A2874" w:rsidP="004A2874">
      <w:pPr>
        <w:spacing w:before="120" w:after="120" w:line="300" w:lineRule="exact"/>
        <w:ind w:firstLine="720"/>
        <w:jc w:val="both"/>
      </w:pPr>
      <w:r w:rsidRPr="008773F9">
        <w:rPr>
          <w:lang w:val="nl-NL"/>
        </w:rPr>
        <w:t xml:space="preserve">Địa chỉ liên hệ: </w:t>
      </w:r>
      <w:r w:rsidRPr="008773F9">
        <w:t>TDP Mới, phường Chũ, tỉnh Bắc Ninh</w:t>
      </w:r>
      <w:r w:rsidRPr="008773F9">
        <w:rPr>
          <w:lang w:val="vi-VN"/>
        </w:rPr>
        <w:t xml:space="preserve">.        </w:t>
      </w:r>
    </w:p>
    <w:p w14:paraId="5C3644AD" w14:textId="77777777" w:rsidR="004A2874" w:rsidRPr="008773F9" w:rsidRDefault="004A2874" w:rsidP="004A2874">
      <w:pPr>
        <w:spacing w:before="120" w:after="120" w:line="300" w:lineRule="exact"/>
        <w:ind w:firstLine="720"/>
        <w:jc w:val="both"/>
        <w:rPr>
          <w:lang w:val="nl-NL"/>
        </w:rPr>
      </w:pPr>
      <w:r w:rsidRPr="008773F9">
        <w:rPr>
          <w:lang w:val="nl-NL"/>
        </w:rPr>
        <w:t>Đại diện doanh nghiệp:  Lê Thị Lụa,           Chức vụ: Giám đốc</w:t>
      </w:r>
    </w:p>
    <w:p w14:paraId="28F593A4" w14:textId="77777777" w:rsidR="004A2874" w:rsidRPr="008773F9" w:rsidRDefault="004A2874" w:rsidP="004A2874">
      <w:pPr>
        <w:spacing w:before="120" w:after="120" w:line="300" w:lineRule="exact"/>
        <w:ind w:firstLine="720"/>
        <w:jc w:val="both"/>
        <w:rPr>
          <w:lang w:val="nl-NL"/>
        </w:rPr>
      </w:pPr>
      <w:r w:rsidRPr="008773F9">
        <w:rPr>
          <w:lang w:val="nl-NL"/>
        </w:rPr>
        <w:t xml:space="preserve">Điện thoại: </w:t>
      </w:r>
      <w:r w:rsidRPr="005F6203">
        <w:rPr>
          <w:rFonts w:eastAsia="PMingLiU"/>
          <w:lang w:val="nl-NL"/>
        </w:rPr>
        <w:t>0</w:t>
      </w:r>
      <w:r>
        <w:rPr>
          <w:rFonts w:eastAsia="PMingLiU"/>
          <w:lang w:val="nl-NL"/>
        </w:rPr>
        <w:t>393</w:t>
      </w:r>
      <w:r w:rsidRPr="005F6203">
        <w:rPr>
          <w:rFonts w:eastAsia="PMingLiU"/>
          <w:lang w:val="nl-NL"/>
        </w:rPr>
        <w:t xml:space="preserve"> </w:t>
      </w:r>
      <w:r>
        <w:rPr>
          <w:rFonts w:eastAsia="PMingLiU"/>
          <w:lang w:val="nl-NL"/>
        </w:rPr>
        <w:t>888</w:t>
      </w:r>
      <w:r w:rsidRPr="005F6203">
        <w:rPr>
          <w:rFonts w:eastAsia="PMingLiU"/>
          <w:lang w:val="nl-NL"/>
        </w:rPr>
        <w:t xml:space="preserve"> 1</w:t>
      </w:r>
      <w:r>
        <w:rPr>
          <w:rFonts w:eastAsia="PMingLiU"/>
          <w:lang w:val="nl-NL"/>
        </w:rPr>
        <w:t>87</w:t>
      </w:r>
      <w:r w:rsidRPr="008773F9">
        <w:rPr>
          <w:lang w:val="nl-NL"/>
        </w:rPr>
        <w:t xml:space="preserve">                                                   </w:t>
      </w:r>
    </w:p>
    <w:p w14:paraId="702DB88B" w14:textId="77777777" w:rsidR="004A2874" w:rsidRPr="008773F9" w:rsidRDefault="004A2874" w:rsidP="004A2874">
      <w:pPr>
        <w:tabs>
          <w:tab w:val="right" w:leader="dot" w:pos="8280"/>
        </w:tabs>
        <w:spacing w:before="120" w:after="120" w:line="300" w:lineRule="exact"/>
        <w:ind w:firstLine="720"/>
        <w:jc w:val="both"/>
        <w:rPr>
          <w:lang w:val="nl-NL"/>
        </w:rPr>
      </w:pPr>
      <w:r w:rsidRPr="008773F9">
        <w:rPr>
          <w:lang w:val="nl-NL"/>
        </w:rPr>
        <w:t>Email:  dothaothd@gmail.com;                   Website: ......................</w:t>
      </w:r>
    </w:p>
    <w:p w14:paraId="250D8EA7" w14:textId="77777777" w:rsidR="004A2874" w:rsidRPr="008773F9" w:rsidRDefault="004A2874" w:rsidP="004A2874">
      <w:pPr>
        <w:autoSpaceDE w:val="0"/>
        <w:autoSpaceDN w:val="0"/>
        <w:adjustRightInd w:val="0"/>
        <w:spacing w:before="120" w:after="120" w:line="300" w:lineRule="exact"/>
        <w:ind w:firstLine="720"/>
        <w:jc w:val="both"/>
        <w:rPr>
          <w:b/>
          <w:sz w:val="24"/>
          <w:szCs w:val="24"/>
        </w:rPr>
      </w:pPr>
    </w:p>
    <w:p w14:paraId="142674B6" w14:textId="77777777" w:rsidR="004A2874" w:rsidRPr="008773F9" w:rsidRDefault="004A2874" w:rsidP="004A2874">
      <w:pPr>
        <w:autoSpaceDE w:val="0"/>
        <w:autoSpaceDN w:val="0"/>
        <w:adjustRightInd w:val="0"/>
        <w:spacing w:before="120" w:after="120" w:line="360" w:lineRule="auto"/>
        <w:jc w:val="center"/>
        <w:rPr>
          <w:b/>
          <w:sz w:val="40"/>
          <w:szCs w:val="40"/>
        </w:rPr>
      </w:pPr>
    </w:p>
    <w:p w14:paraId="22582E01" w14:textId="77777777" w:rsidR="004A2874" w:rsidRPr="008773F9" w:rsidRDefault="004A2874" w:rsidP="004A2874">
      <w:pPr>
        <w:autoSpaceDE w:val="0"/>
        <w:autoSpaceDN w:val="0"/>
        <w:adjustRightInd w:val="0"/>
        <w:spacing w:before="120" w:after="120" w:line="360" w:lineRule="auto"/>
        <w:jc w:val="center"/>
        <w:rPr>
          <w:b/>
          <w:sz w:val="40"/>
          <w:szCs w:val="40"/>
        </w:rPr>
      </w:pPr>
      <w:r w:rsidRPr="008773F9">
        <w:rPr>
          <w:b/>
          <w:sz w:val="40"/>
          <w:szCs w:val="40"/>
        </w:rPr>
        <w:t>TIÊU CHUẨN CƠ SỞ</w:t>
      </w:r>
    </w:p>
    <w:p w14:paraId="2BE9A592" w14:textId="0F4ECCE0" w:rsidR="004A2874" w:rsidRPr="008773F9" w:rsidRDefault="004A2874" w:rsidP="004A2874">
      <w:pPr>
        <w:autoSpaceDE w:val="0"/>
        <w:autoSpaceDN w:val="0"/>
        <w:adjustRightInd w:val="0"/>
        <w:jc w:val="center"/>
      </w:pPr>
      <w:r w:rsidRPr="008773F9">
        <w:rPr>
          <w:b/>
          <w:bCs/>
          <w:highlight w:val="white"/>
        </w:rPr>
        <w:t xml:space="preserve">Số: </w:t>
      </w:r>
      <w:r w:rsidRPr="008773F9">
        <w:t>0</w:t>
      </w:r>
      <w:r w:rsidR="00612EEA">
        <w:t>6</w:t>
      </w:r>
      <w:r w:rsidRPr="008773F9">
        <w:t>:2026/</w:t>
      </w:r>
      <w:r w:rsidR="00612EEA">
        <w:t>caohacsam</w:t>
      </w:r>
    </w:p>
    <w:p w14:paraId="3D819746" w14:textId="77777777" w:rsidR="004A2874" w:rsidRPr="008773F9" w:rsidRDefault="004A2874" w:rsidP="004A2874">
      <w:pPr>
        <w:autoSpaceDE w:val="0"/>
        <w:autoSpaceDN w:val="0"/>
        <w:adjustRightInd w:val="0"/>
        <w:spacing w:before="120" w:after="120" w:line="360" w:lineRule="auto"/>
        <w:ind w:firstLine="720"/>
        <w:jc w:val="center"/>
        <w:rPr>
          <w:b/>
        </w:rPr>
      </w:pPr>
      <w:r w:rsidRPr="008773F9">
        <w:rPr>
          <w:b/>
        </w:rPr>
        <w:t xml:space="preserve"> </w:t>
      </w:r>
    </w:p>
    <w:p w14:paraId="2F952BFA" w14:textId="77777777" w:rsidR="004A2874" w:rsidRPr="008773F9" w:rsidRDefault="004A2874" w:rsidP="004A2874">
      <w:pPr>
        <w:autoSpaceDE w:val="0"/>
        <w:autoSpaceDN w:val="0"/>
        <w:adjustRightInd w:val="0"/>
        <w:spacing w:before="120" w:after="120" w:line="300" w:lineRule="exact"/>
        <w:ind w:firstLine="720"/>
        <w:jc w:val="both"/>
      </w:pPr>
      <w:r w:rsidRPr="008773F9">
        <w:t>Lần ban hành: 01</w:t>
      </w:r>
    </w:p>
    <w:p w14:paraId="08C4DD9B" w14:textId="77777777" w:rsidR="004A2874" w:rsidRPr="008773F9" w:rsidRDefault="004A2874" w:rsidP="004A2874">
      <w:pPr>
        <w:autoSpaceDE w:val="0"/>
        <w:autoSpaceDN w:val="0"/>
        <w:adjustRightInd w:val="0"/>
        <w:spacing w:before="120" w:after="120" w:line="300" w:lineRule="exact"/>
        <w:ind w:firstLine="720"/>
        <w:jc w:val="both"/>
      </w:pPr>
      <w:r w:rsidRPr="008773F9">
        <w:t>Lần sửa đổi: 00</w:t>
      </w:r>
    </w:p>
    <w:p w14:paraId="0376373D" w14:textId="77777777" w:rsidR="004A2874" w:rsidRPr="008773F9" w:rsidRDefault="004A2874" w:rsidP="004A2874">
      <w:pPr>
        <w:autoSpaceDE w:val="0"/>
        <w:autoSpaceDN w:val="0"/>
        <w:adjustRightInd w:val="0"/>
        <w:spacing w:before="120" w:after="120" w:line="300" w:lineRule="exact"/>
        <w:ind w:firstLine="720"/>
        <w:jc w:val="both"/>
      </w:pPr>
      <w:r w:rsidRPr="008773F9">
        <w:t>Ký hiệu tiêu chuẩn thay thế: Không</w:t>
      </w:r>
    </w:p>
    <w:p w14:paraId="6931CDEA" w14:textId="77777777" w:rsidR="004A2874" w:rsidRPr="008773F9" w:rsidRDefault="004A2874" w:rsidP="004A2874">
      <w:pPr>
        <w:autoSpaceDE w:val="0"/>
        <w:autoSpaceDN w:val="0"/>
        <w:adjustRightInd w:val="0"/>
        <w:spacing w:before="120" w:after="120" w:line="300" w:lineRule="exact"/>
        <w:ind w:firstLine="720"/>
        <w:jc w:val="both"/>
      </w:pPr>
    </w:p>
    <w:p w14:paraId="36B57109" w14:textId="77777777" w:rsidR="004A2874" w:rsidRPr="008773F9" w:rsidRDefault="004A2874" w:rsidP="004A2874">
      <w:pPr>
        <w:autoSpaceDE w:val="0"/>
        <w:autoSpaceDN w:val="0"/>
        <w:adjustRightInd w:val="0"/>
        <w:spacing w:before="120" w:after="120" w:line="300" w:lineRule="exact"/>
        <w:ind w:firstLine="720"/>
        <w:jc w:val="both"/>
      </w:pPr>
    </w:p>
    <w:p w14:paraId="69BE36BE" w14:textId="6CDB1570" w:rsidR="004A2874" w:rsidRPr="008773F9" w:rsidRDefault="00612EEA" w:rsidP="004A2874">
      <w:pPr>
        <w:autoSpaceDE w:val="0"/>
        <w:autoSpaceDN w:val="0"/>
        <w:adjustRightInd w:val="0"/>
        <w:spacing w:before="120" w:after="120" w:line="300" w:lineRule="exact"/>
        <w:jc w:val="center"/>
        <w:rPr>
          <w:b/>
          <w:sz w:val="32"/>
        </w:rPr>
      </w:pPr>
      <w:r>
        <w:rPr>
          <w:b/>
          <w:sz w:val="32"/>
        </w:rPr>
        <w:t>CAO HẮC SÂM</w:t>
      </w:r>
    </w:p>
    <w:p w14:paraId="4146F402" w14:textId="77777777" w:rsidR="004A2874" w:rsidRPr="008773F9" w:rsidRDefault="004A2874" w:rsidP="004A2874">
      <w:pPr>
        <w:autoSpaceDE w:val="0"/>
        <w:autoSpaceDN w:val="0"/>
        <w:adjustRightInd w:val="0"/>
        <w:spacing w:before="120" w:after="120" w:line="300" w:lineRule="exact"/>
        <w:jc w:val="center"/>
        <w:rPr>
          <w:b/>
        </w:rPr>
      </w:pPr>
    </w:p>
    <w:p w14:paraId="5A0BDA86" w14:textId="77777777" w:rsidR="004A2874" w:rsidRPr="008773F9" w:rsidRDefault="004A2874" w:rsidP="004A2874">
      <w:pPr>
        <w:autoSpaceDE w:val="0"/>
        <w:autoSpaceDN w:val="0"/>
        <w:adjustRightInd w:val="0"/>
        <w:spacing w:before="120" w:after="120" w:line="300" w:lineRule="exact"/>
        <w:jc w:val="center"/>
        <w:rPr>
          <w:b/>
        </w:rPr>
      </w:pPr>
    </w:p>
    <w:p w14:paraId="13CB32CE" w14:textId="77777777" w:rsidR="004A2874" w:rsidRPr="008773F9" w:rsidRDefault="004A2874" w:rsidP="004A2874">
      <w:pPr>
        <w:autoSpaceDE w:val="0"/>
        <w:autoSpaceDN w:val="0"/>
        <w:adjustRightInd w:val="0"/>
        <w:spacing w:before="120" w:after="120" w:line="300" w:lineRule="exact"/>
        <w:ind w:firstLine="720"/>
        <w:jc w:val="both"/>
      </w:pPr>
      <w:r w:rsidRPr="008773F9">
        <w:t xml:space="preserve"> </w:t>
      </w:r>
    </w:p>
    <w:tbl>
      <w:tblPr>
        <w:tblW w:w="9161" w:type="dxa"/>
        <w:jc w:val="center"/>
        <w:tblLayout w:type="fixed"/>
        <w:tblCellMar>
          <w:left w:w="10" w:type="dxa"/>
          <w:right w:w="10" w:type="dxa"/>
        </w:tblCellMar>
        <w:tblLook w:val="04A0" w:firstRow="1" w:lastRow="0" w:firstColumn="1" w:lastColumn="0" w:noHBand="0" w:noVBand="1"/>
      </w:tblPr>
      <w:tblGrid>
        <w:gridCol w:w="1621"/>
        <w:gridCol w:w="2509"/>
        <w:gridCol w:w="2417"/>
        <w:gridCol w:w="2614"/>
      </w:tblGrid>
      <w:tr w:rsidR="004A2874" w:rsidRPr="009913B3" w14:paraId="2B6EEB33" w14:textId="77777777" w:rsidTr="0043091A">
        <w:trPr>
          <w:trHeight w:val="515"/>
          <w:jc w:val="center"/>
        </w:trPr>
        <w:tc>
          <w:tcPr>
            <w:tcW w:w="1621" w:type="dxa"/>
            <w:tcBorders>
              <w:top w:val="single" w:sz="4" w:space="0" w:color="auto"/>
              <w:left w:val="single" w:sz="4" w:space="0" w:color="auto"/>
              <w:bottom w:val="nil"/>
              <w:right w:val="nil"/>
            </w:tcBorders>
            <w:shd w:val="clear" w:color="auto" w:fill="FFFFFF"/>
            <w:hideMark/>
          </w:tcPr>
          <w:p w14:paraId="7568C06E" w14:textId="77777777" w:rsidR="004A2874" w:rsidRPr="009913B3" w:rsidRDefault="004A2874" w:rsidP="0043091A">
            <w:pPr>
              <w:spacing w:before="100" w:beforeAutospacing="1" w:after="200" w:line="273" w:lineRule="auto"/>
              <w:rPr>
                <w:rFonts w:ascii="Calibri" w:eastAsia="PMingLiU" w:hAnsi="Calibri"/>
                <w:sz w:val="10"/>
                <w:szCs w:val="10"/>
              </w:rPr>
            </w:pPr>
          </w:p>
        </w:tc>
        <w:tc>
          <w:tcPr>
            <w:tcW w:w="2509" w:type="dxa"/>
            <w:tcBorders>
              <w:top w:val="single" w:sz="4" w:space="0" w:color="auto"/>
              <w:left w:val="single" w:sz="4" w:space="0" w:color="auto"/>
              <w:bottom w:val="nil"/>
              <w:right w:val="nil"/>
            </w:tcBorders>
            <w:shd w:val="clear" w:color="auto" w:fill="FFFFFF"/>
            <w:vAlign w:val="center"/>
            <w:hideMark/>
          </w:tcPr>
          <w:p w14:paraId="4EAB339F" w14:textId="77777777" w:rsidR="004A2874" w:rsidRPr="009913B3" w:rsidRDefault="004A2874" w:rsidP="0043091A">
            <w:pPr>
              <w:widowControl w:val="0"/>
              <w:spacing w:before="100" w:beforeAutospacing="1"/>
              <w:jc w:val="center"/>
              <w:rPr>
                <w:sz w:val="26"/>
                <w:szCs w:val="26"/>
              </w:rPr>
            </w:pPr>
            <w:r w:rsidRPr="009913B3">
              <w:rPr>
                <w:b/>
                <w:bCs/>
                <w:sz w:val="26"/>
                <w:szCs w:val="26"/>
              </w:rPr>
              <w:t>Biên soạn và soát xét</w:t>
            </w:r>
          </w:p>
        </w:tc>
        <w:tc>
          <w:tcPr>
            <w:tcW w:w="2417" w:type="dxa"/>
            <w:tcBorders>
              <w:top w:val="single" w:sz="4" w:space="0" w:color="auto"/>
              <w:left w:val="single" w:sz="4" w:space="0" w:color="auto"/>
              <w:bottom w:val="nil"/>
              <w:right w:val="nil"/>
            </w:tcBorders>
            <w:shd w:val="clear" w:color="auto" w:fill="FFFFFF"/>
            <w:vAlign w:val="center"/>
            <w:hideMark/>
          </w:tcPr>
          <w:p w14:paraId="18E837C0" w14:textId="77777777" w:rsidR="004A2874" w:rsidRPr="009913B3" w:rsidRDefault="004A2874" w:rsidP="0043091A">
            <w:pPr>
              <w:widowControl w:val="0"/>
              <w:tabs>
                <w:tab w:val="left" w:pos="1215"/>
              </w:tabs>
              <w:spacing w:before="100" w:beforeAutospacing="1"/>
              <w:ind w:firstLine="920"/>
              <w:rPr>
                <w:sz w:val="26"/>
                <w:szCs w:val="26"/>
              </w:rPr>
            </w:pPr>
            <w:r w:rsidRPr="009913B3">
              <w:rPr>
                <w:b/>
                <w:bCs/>
                <w:sz w:val="26"/>
                <w:szCs w:val="26"/>
              </w:rPr>
              <w:t>Kiếm tra</w:t>
            </w:r>
          </w:p>
        </w:tc>
        <w:tc>
          <w:tcPr>
            <w:tcW w:w="2614" w:type="dxa"/>
            <w:tcBorders>
              <w:top w:val="single" w:sz="4" w:space="0" w:color="auto"/>
              <w:left w:val="single" w:sz="4" w:space="0" w:color="auto"/>
              <w:bottom w:val="nil"/>
              <w:right w:val="single" w:sz="4" w:space="0" w:color="auto"/>
            </w:tcBorders>
            <w:shd w:val="clear" w:color="auto" w:fill="FFFFFF"/>
            <w:vAlign w:val="center"/>
            <w:hideMark/>
          </w:tcPr>
          <w:p w14:paraId="1FAF8430" w14:textId="77777777" w:rsidR="004A2874" w:rsidRPr="009913B3" w:rsidRDefault="004A2874" w:rsidP="0043091A">
            <w:pPr>
              <w:widowControl w:val="0"/>
              <w:spacing w:before="100" w:beforeAutospacing="1"/>
              <w:ind w:firstLine="820"/>
              <w:rPr>
                <w:sz w:val="26"/>
                <w:szCs w:val="26"/>
              </w:rPr>
            </w:pPr>
            <w:r w:rsidRPr="009913B3">
              <w:rPr>
                <w:b/>
                <w:bCs/>
                <w:sz w:val="26"/>
                <w:szCs w:val="26"/>
              </w:rPr>
              <w:t>Phê duyệt</w:t>
            </w:r>
          </w:p>
        </w:tc>
      </w:tr>
      <w:tr w:rsidR="004A2874" w:rsidRPr="009913B3" w14:paraId="54CA62CF" w14:textId="77777777" w:rsidTr="0043091A">
        <w:trPr>
          <w:trHeight w:val="1156"/>
          <w:jc w:val="center"/>
        </w:trPr>
        <w:tc>
          <w:tcPr>
            <w:tcW w:w="1621" w:type="dxa"/>
            <w:tcBorders>
              <w:top w:val="single" w:sz="4" w:space="0" w:color="auto"/>
              <w:left w:val="single" w:sz="4" w:space="0" w:color="auto"/>
              <w:bottom w:val="nil"/>
              <w:right w:val="nil"/>
            </w:tcBorders>
            <w:shd w:val="clear" w:color="auto" w:fill="FFFFFF"/>
            <w:vAlign w:val="center"/>
            <w:hideMark/>
          </w:tcPr>
          <w:p w14:paraId="5941BB1F" w14:textId="77777777" w:rsidR="004A2874" w:rsidRPr="009913B3" w:rsidRDefault="004A2874" w:rsidP="0043091A">
            <w:pPr>
              <w:widowControl w:val="0"/>
              <w:spacing w:before="100" w:beforeAutospacing="1"/>
              <w:ind w:firstLine="140"/>
              <w:jc w:val="center"/>
              <w:rPr>
                <w:sz w:val="26"/>
                <w:szCs w:val="26"/>
              </w:rPr>
            </w:pPr>
            <w:r w:rsidRPr="009913B3">
              <w:rPr>
                <w:b/>
                <w:bCs/>
                <w:sz w:val="26"/>
                <w:szCs w:val="26"/>
              </w:rPr>
              <w:t>Chữ ký</w:t>
            </w:r>
          </w:p>
        </w:tc>
        <w:tc>
          <w:tcPr>
            <w:tcW w:w="2509" w:type="dxa"/>
            <w:tcBorders>
              <w:top w:val="single" w:sz="4" w:space="0" w:color="auto"/>
              <w:left w:val="single" w:sz="4" w:space="0" w:color="auto"/>
              <w:bottom w:val="nil"/>
              <w:right w:val="nil"/>
            </w:tcBorders>
            <w:shd w:val="clear" w:color="auto" w:fill="FFFFFF"/>
          </w:tcPr>
          <w:p w14:paraId="49B48BEC" w14:textId="77777777" w:rsidR="004A2874" w:rsidRPr="009913B3" w:rsidRDefault="004A2874" w:rsidP="0043091A">
            <w:pPr>
              <w:spacing w:before="100" w:beforeAutospacing="1" w:after="200" w:line="273" w:lineRule="auto"/>
              <w:rPr>
                <w:rFonts w:ascii="Calibri" w:eastAsia="PMingLiU" w:hAnsi="Calibri"/>
                <w:sz w:val="10"/>
                <w:szCs w:val="10"/>
              </w:rPr>
            </w:pPr>
          </w:p>
        </w:tc>
        <w:tc>
          <w:tcPr>
            <w:tcW w:w="2417" w:type="dxa"/>
            <w:tcBorders>
              <w:top w:val="single" w:sz="4" w:space="0" w:color="auto"/>
              <w:left w:val="single" w:sz="4" w:space="0" w:color="auto"/>
              <w:bottom w:val="nil"/>
              <w:right w:val="nil"/>
            </w:tcBorders>
            <w:shd w:val="clear" w:color="auto" w:fill="FFFFFF"/>
          </w:tcPr>
          <w:p w14:paraId="2E68B9A6" w14:textId="77777777" w:rsidR="004A2874" w:rsidRPr="009913B3" w:rsidRDefault="004A2874" w:rsidP="0043091A">
            <w:pPr>
              <w:spacing w:before="100" w:beforeAutospacing="1" w:after="200" w:line="273" w:lineRule="auto"/>
              <w:rPr>
                <w:rFonts w:ascii="Calibri" w:eastAsia="PMingLiU" w:hAnsi="Calibri"/>
                <w:sz w:val="10"/>
                <w:szCs w:val="10"/>
              </w:rPr>
            </w:pPr>
          </w:p>
        </w:tc>
        <w:tc>
          <w:tcPr>
            <w:tcW w:w="2614" w:type="dxa"/>
            <w:tcBorders>
              <w:top w:val="single" w:sz="4" w:space="0" w:color="auto"/>
              <w:left w:val="single" w:sz="4" w:space="0" w:color="auto"/>
              <w:bottom w:val="nil"/>
              <w:right w:val="single" w:sz="4" w:space="0" w:color="auto"/>
            </w:tcBorders>
            <w:shd w:val="clear" w:color="auto" w:fill="FFFFFF"/>
          </w:tcPr>
          <w:p w14:paraId="02A6D1C7" w14:textId="77777777" w:rsidR="004A2874" w:rsidRPr="009913B3" w:rsidRDefault="004A2874" w:rsidP="0043091A">
            <w:pPr>
              <w:spacing w:before="100" w:beforeAutospacing="1" w:after="200" w:line="273" w:lineRule="auto"/>
              <w:rPr>
                <w:rFonts w:ascii="Calibri" w:eastAsia="PMingLiU" w:hAnsi="Calibri"/>
                <w:sz w:val="10"/>
                <w:szCs w:val="10"/>
              </w:rPr>
            </w:pPr>
          </w:p>
        </w:tc>
      </w:tr>
      <w:tr w:rsidR="004A2874" w:rsidRPr="009913B3" w14:paraId="35ABCE74" w14:textId="77777777" w:rsidTr="0043091A">
        <w:trPr>
          <w:trHeight w:val="821"/>
          <w:jc w:val="center"/>
        </w:trPr>
        <w:tc>
          <w:tcPr>
            <w:tcW w:w="1621" w:type="dxa"/>
            <w:tcBorders>
              <w:top w:val="single" w:sz="4" w:space="0" w:color="auto"/>
              <w:left w:val="single" w:sz="4" w:space="0" w:color="auto"/>
              <w:bottom w:val="nil"/>
              <w:right w:val="nil"/>
            </w:tcBorders>
            <w:shd w:val="clear" w:color="auto" w:fill="FFFFFF"/>
            <w:vAlign w:val="center"/>
            <w:hideMark/>
          </w:tcPr>
          <w:p w14:paraId="733D7CC9" w14:textId="77777777" w:rsidR="004A2874" w:rsidRPr="009913B3" w:rsidRDefault="004A2874" w:rsidP="0043091A">
            <w:pPr>
              <w:widowControl w:val="0"/>
              <w:spacing w:before="100" w:beforeAutospacing="1"/>
              <w:ind w:firstLine="140"/>
              <w:jc w:val="center"/>
              <w:rPr>
                <w:sz w:val="26"/>
                <w:szCs w:val="26"/>
              </w:rPr>
            </w:pPr>
            <w:r w:rsidRPr="009913B3">
              <w:rPr>
                <w:b/>
                <w:bCs/>
                <w:sz w:val="26"/>
                <w:szCs w:val="26"/>
              </w:rPr>
              <w:t>Họ và tên</w:t>
            </w:r>
          </w:p>
        </w:tc>
        <w:tc>
          <w:tcPr>
            <w:tcW w:w="2509" w:type="dxa"/>
            <w:tcBorders>
              <w:top w:val="single" w:sz="4" w:space="0" w:color="auto"/>
              <w:left w:val="single" w:sz="4" w:space="0" w:color="auto"/>
              <w:bottom w:val="nil"/>
              <w:right w:val="nil"/>
            </w:tcBorders>
            <w:shd w:val="clear" w:color="auto" w:fill="FFFFFF"/>
          </w:tcPr>
          <w:p w14:paraId="18E916D8" w14:textId="77777777" w:rsidR="004A2874" w:rsidRPr="009913B3" w:rsidRDefault="004A2874" w:rsidP="0043091A">
            <w:pPr>
              <w:spacing w:before="100" w:beforeAutospacing="1" w:after="200" w:line="273" w:lineRule="auto"/>
              <w:rPr>
                <w:rFonts w:ascii="Calibri" w:eastAsia="PMingLiU" w:hAnsi="Calibri"/>
                <w:sz w:val="10"/>
                <w:szCs w:val="10"/>
              </w:rPr>
            </w:pPr>
          </w:p>
        </w:tc>
        <w:tc>
          <w:tcPr>
            <w:tcW w:w="2417" w:type="dxa"/>
            <w:tcBorders>
              <w:top w:val="single" w:sz="4" w:space="0" w:color="auto"/>
              <w:left w:val="single" w:sz="4" w:space="0" w:color="auto"/>
              <w:bottom w:val="nil"/>
              <w:right w:val="nil"/>
            </w:tcBorders>
            <w:shd w:val="clear" w:color="auto" w:fill="FFFFFF"/>
          </w:tcPr>
          <w:p w14:paraId="411E1EA1" w14:textId="77777777" w:rsidR="004A2874" w:rsidRPr="009913B3" w:rsidRDefault="004A2874" w:rsidP="0043091A">
            <w:pPr>
              <w:spacing w:before="100" w:beforeAutospacing="1" w:after="200" w:line="273" w:lineRule="auto"/>
              <w:rPr>
                <w:rFonts w:ascii="Calibri" w:eastAsia="PMingLiU" w:hAnsi="Calibri"/>
                <w:sz w:val="10"/>
                <w:szCs w:val="10"/>
              </w:rPr>
            </w:pPr>
          </w:p>
        </w:tc>
        <w:tc>
          <w:tcPr>
            <w:tcW w:w="2614" w:type="dxa"/>
            <w:tcBorders>
              <w:top w:val="single" w:sz="4" w:space="0" w:color="auto"/>
              <w:left w:val="single" w:sz="4" w:space="0" w:color="auto"/>
              <w:bottom w:val="nil"/>
              <w:right w:val="single" w:sz="4" w:space="0" w:color="auto"/>
            </w:tcBorders>
            <w:shd w:val="clear" w:color="auto" w:fill="FFFFFF"/>
            <w:vAlign w:val="center"/>
            <w:hideMark/>
          </w:tcPr>
          <w:p w14:paraId="3B89EF3D" w14:textId="77777777" w:rsidR="004A2874" w:rsidRPr="009913B3" w:rsidRDefault="004A2874" w:rsidP="0043091A">
            <w:pPr>
              <w:spacing w:before="100" w:beforeAutospacing="1" w:after="200" w:line="273" w:lineRule="auto"/>
              <w:jc w:val="center"/>
              <w:rPr>
                <w:rFonts w:eastAsia="PMingLiU"/>
                <w:b/>
                <w:sz w:val="26"/>
                <w:szCs w:val="26"/>
              </w:rPr>
            </w:pPr>
            <w:r w:rsidRPr="008773F9">
              <w:rPr>
                <w:rFonts w:eastAsia="PMingLiU"/>
                <w:b/>
                <w:sz w:val="26"/>
                <w:szCs w:val="26"/>
              </w:rPr>
              <w:t>Lê Thị Lụa</w:t>
            </w:r>
          </w:p>
        </w:tc>
      </w:tr>
      <w:tr w:rsidR="004A2874" w:rsidRPr="009913B3" w14:paraId="2B538F43" w14:textId="77777777" w:rsidTr="0043091A">
        <w:trPr>
          <w:trHeight w:val="954"/>
          <w:jc w:val="center"/>
        </w:trPr>
        <w:tc>
          <w:tcPr>
            <w:tcW w:w="1621" w:type="dxa"/>
            <w:tcBorders>
              <w:top w:val="single" w:sz="4" w:space="0" w:color="auto"/>
              <w:left w:val="single" w:sz="4" w:space="0" w:color="auto"/>
              <w:bottom w:val="single" w:sz="4" w:space="0" w:color="auto"/>
              <w:right w:val="nil"/>
            </w:tcBorders>
            <w:shd w:val="clear" w:color="auto" w:fill="FFFFFF"/>
            <w:vAlign w:val="center"/>
            <w:hideMark/>
          </w:tcPr>
          <w:p w14:paraId="1B1C0312" w14:textId="77777777" w:rsidR="004A2874" w:rsidRPr="009913B3" w:rsidRDefault="004A2874" w:rsidP="0043091A">
            <w:pPr>
              <w:widowControl w:val="0"/>
              <w:spacing w:before="100" w:beforeAutospacing="1"/>
              <w:ind w:firstLine="140"/>
              <w:jc w:val="center"/>
              <w:rPr>
                <w:sz w:val="26"/>
                <w:szCs w:val="26"/>
              </w:rPr>
            </w:pPr>
            <w:r w:rsidRPr="009913B3">
              <w:rPr>
                <w:b/>
                <w:bCs/>
                <w:sz w:val="26"/>
                <w:szCs w:val="26"/>
              </w:rPr>
              <w:t>Chức danh</w:t>
            </w:r>
          </w:p>
        </w:tc>
        <w:tc>
          <w:tcPr>
            <w:tcW w:w="2509" w:type="dxa"/>
            <w:tcBorders>
              <w:top w:val="single" w:sz="4" w:space="0" w:color="auto"/>
              <w:left w:val="single" w:sz="4" w:space="0" w:color="auto"/>
              <w:bottom w:val="single" w:sz="4" w:space="0" w:color="auto"/>
              <w:right w:val="nil"/>
            </w:tcBorders>
            <w:shd w:val="clear" w:color="auto" w:fill="FFFFFF"/>
          </w:tcPr>
          <w:p w14:paraId="1CAE9598" w14:textId="77777777" w:rsidR="004A2874" w:rsidRPr="009913B3" w:rsidRDefault="004A2874" w:rsidP="0043091A">
            <w:pPr>
              <w:spacing w:before="100" w:beforeAutospacing="1" w:after="200" w:line="273" w:lineRule="auto"/>
              <w:rPr>
                <w:rFonts w:ascii="Calibri" w:eastAsia="PMingLiU" w:hAnsi="Calibri"/>
                <w:sz w:val="10"/>
                <w:szCs w:val="10"/>
              </w:rPr>
            </w:pPr>
          </w:p>
        </w:tc>
        <w:tc>
          <w:tcPr>
            <w:tcW w:w="2417" w:type="dxa"/>
            <w:tcBorders>
              <w:top w:val="single" w:sz="4" w:space="0" w:color="auto"/>
              <w:left w:val="single" w:sz="4" w:space="0" w:color="auto"/>
              <w:bottom w:val="single" w:sz="4" w:space="0" w:color="auto"/>
              <w:right w:val="nil"/>
            </w:tcBorders>
            <w:shd w:val="clear" w:color="auto" w:fill="FFFFFF"/>
          </w:tcPr>
          <w:p w14:paraId="70ADA9B4" w14:textId="77777777" w:rsidR="004A2874" w:rsidRPr="009913B3" w:rsidRDefault="004A2874" w:rsidP="0043091A">
            <w:pPr>
              <w:spacing w:before="100" w:beforeAutospacing="1" w:after="200" w:line="273" w:lineRule="auto"/>
              <w:rPr>
                <w:rFonts w:ascii="Calibri" w:eastAsia="PMingLiU" w:hAnsi="Calibri"/>
                <w:sz w:val="10"/>
                <w:szCs w:val="10"/>
              </w:rPr>
            </w:pPr>
          </w:p>
        </w:tc>
        <w:tc>
          <w:tcPr>
            <w:tcW w:w="261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545527" w14:textId="77777777" w:rsidR="004A2874" w:rsidRPr="009913B3" w:rsidRDefault="004A2874" w:rsidP="0043091A">
            <w:pPr>
              <w:widowControl w:val="0"/>
              <w:spacing w:before="100" w:beforeAutospacing="1"/>
              <w:jc w:val="center"/>
              <w:rPr>
                <w:b/>
                <w:sz w:val="26"/>
                <w:szCs w:val="26"/>
              </w:rPr>
            </w:pPr>
            <w:r w:rsidRPr="009913B3">
              <w:rPr>
                <w:b/>
                <w:sz w:val="26"/>
                <w:szCs w:val="26"/>
              </w:rPr>
              <w:t>Giám đốc</w:t>
            </w:r>
          </w:p>
        </w:tc>
      </w:tr>
      <w:tr w:rsidR="004A2874" w:rsidRPr="009913B3" w14:paraId="23137489" w14:textId="77777777" w:rsidTr="0043091A">
        <w:trPr>
          <w:trHeight w:val="954"/>
          <w:jc w:val="center"/>
        </w:trPr>
        <w:tc>
          <w:tcPr>
            <w:tcW w:w="1621" w:type="dxa"/>
            <w:tcBorders>
              <w:top w:val="single" w:sz="4" w:space="0" w:color="auto"/>
              <w:left w:val="single" w:sz="4" w:space="0" w:color="auto"/>
              <w:bottom w:val="single" w:sz="4" w:space="0" w:color="auto"/>
              <w:right w:val="nil"/>
            </w:tcBorders>
            <w:shd w:val="clear" w:color="auto" w:fill="FFFFFF"/>
            <w:vAlign w:val="center"/>
            <w:hideMark/>
          </w:tcPr>
          <w:p w14:paraId="3FABCBDD" w14:textId="77777777" w:rsidR="004A2874" w:rsidRPr="009913B3" w:rsidRDefault="004A2874" w:rsidP="0043091A">
            <w:pPr>
              <w:widowControl w:val="0"/>
              <w:spacing w:before="100" w:beforeAutospacing="1"/>
              <w:ind w:firstLine="140"/>
              <w:jc w:val="center"/>
              <w:rPr>
                <w:b/>
                <w:bCs/>
                <w:sz w:val="26"/>
                <w:szCs w:val="26"/>
              </w:rPr>
            </w:pPr>
            <w:r w:rsidRPr="009913B3">
              <w:rPr>
                <w:b/>
                <w:bCs/>
                <w:sz w:val="26"/>
                <w:szCs w:val="26"/>
              </w:rPr>
              <w:t>Ngày</w:t>
            </w:r>
          </w:p>
        </w:tc>
        <w:tc>
          <w:tcPr>
            <w:tcW w:w="2509" w:type="dxa"/>
            <w:tcBorders>
              <w:top w:val="single" w:sz="4" w:space="0" w:color="auto"/>
              <w:left w:val="single" w:sz="4" w:space="0" w:color="auto"/>
              <w:bottom w:val="single" w:sz="4" w:space="0" w:color="auto"/>
              <w:right w:val="nil"/>
            </w:tcBorders>
            <w:shd w:val="clear" w:color="auto" w:fill="FFFFFF"/>
          </w:tcPr>
          <w:p w14:paraId="3CB8C4E9" w14:textId="77777777" w:rsidR="004A2874" w:rsidRPr="009913B3" w:rsidRDefault="004A2874" w:rsidP="0043091A">
            <w:pPr>
              <w:spacing w:before="100" w:beforeAutospacing="1" w:after="200" w:line="273" w:lineRule="auto"/>
              <w:rPr>
                <w:rFonts w:ascii="Calibri" w:eastAsia="PMingLiU" w:hAnsi="Calibri"/>
                <w:sz w:val="10"/>
                <w:szCs w:val="10"/>
              </w:rPr>
            </w:pPr>
          </w:p>
        </w:tc>
        <w:tc>
          <w:tcPr>
            <w:tcW w:w="2417" w:type="dxa"/>
            <w:tcBorders>
              <w:top w:val="single" w:sz="4" w:space="0" w:color="auto"/>
              <w:left w:val="single" w:sz="4" w:space="0" w:color="auto"/>
              <w:bottom w:val="single" w:sz="4" w:space="0" w:color="auto"/>
              <w:right w:val="nil"/>
            </w:tcBorders>
            <w:shd w:val="clear" w:color="auto" w:fill="FFFFFF"/>
          </w:tcPr>
          <w:p w14:paraId="17670081" w14:textId="77777777" w:rsidR="004A2874" w:rsidRPr="009913B3" w:rsidRDefault="004A2874" w:rsidP="0043091A">
            <w:pPr>
              <w:spacing w:before="100" w:beforeAutospacing="1" w:after="200" w:line="273" w:lineRule="auto"/>
              <w:rPr>
                <w:rFonts w:ascii="Calibri" w:eastAsia="PMingLiU" w:hAnsi="Calibri"/>
                <w:sz w:val="10"/>
                <w:szCs w:val="10"/>
              </w:rPr>
            </w:pPr>
          </w:p>
        </w:tc>
        <w:tc>
          <w:tcPr>
            <w:tcW w:w="261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8B10E1" w14:textId="77777777" w:rsidR="004A2874" w:rsidRPr="009913B3" w:rsidRDefault="004A2874" w:rsidP="0043091A">
            <w:pPr>
              <w:widowControl w:val="0"/>
              <w:spacing w:before="100" w:beforeAutospacing="1"/>
              <w:jc w:val="center"/>
              <w:rPr>
                <w:b/>
                <w:sz w:val="26"/>
                <w:szCs w:val="26"/>
              </w:rPr>
            </w:pPr>
          </w:p>
        </w:tc>
      </w:tr>
    </w:tbl>
    <w:p w14:paraId="3C6A7BB8" w14:textId="77777777" w:rsidR="004A2874" w:rsidRPr="008773F9" w:rsidRDefault="004A2874" w:rsidP="004A2874">
      <w:pPr>
        <w:autoSpaceDE w:val="0"/>
        <w:autoSpaceDN w:val="0"/>
        <w:adjustRightInd w:val="0"/>
        <w:spacing w:before="120" w:after="120" w:line="360" w:lineRule="auto"/>
        <w:jc w:val="center"/>
        <w:rPr>
          <w:b/>
          <w:sz w:val="32"/>
          <w:szCs w:val="32"/>
        </w:rPr>
      </w:pPr>
      <w:r w:rsidRPr="008773F9">
        <w:rPr>
          <w:b/>
          <w:sz w:val="32"/>
          <w:szCs w:val="32"/>
        </w:rPr>
        <w:t xml:space="preserve"> </w:t>
      </w:r>
    </w:p>
    <w:p w14:paraId="5C19146A" w14:textId="77777777" w:rsidR="004A2874" w:rsidRPr="008773F9" w:rsidRDefault="004A2874" w:rsidP="004A2874">
      <w:pPr>
        <w:tabs>
          <w:tab w:val="right" w:leader="dot" w:pos="8280"/>
        </w:tabs>
        <w:spacing w:before="120" w:after="120" w:line="300" w:lineRule="exact"/>
        <w:ind w:firstLine="720"/>
        <w:jc w:val="both"/>
        <w:rPr>
          <w:lang w:val="nl-NL"/>
        </w:rPr>
      </w:pPr>
    </w:p>
    <w:p w14:paraId="493106CA" w14:textId="77777777" w:rsidR="004A2874" w:rsidRPr="008773F9" w:rsidRDefault="004A2874" w:rsidP="004A2874">
      <w:pPr>
        <w:autoSpaceDE w:val="0"/>
        <w:autoSpaceDN w:val="0"/>
        <w:adjustRightInd w:val="0"/>
        <w:spacing w:before="120" w:after="120" w:line="300" w:lineRule="exact"/>
        <w:ind w:firstLine="720"/>
        <w:jc w:val="both"/>
        <w:rPr>
          <w:b/>
          <w:sz w:val="24"/>
          <w:szCs w:val="24"/>
        </w:rPr>
      </w:pPr>
      <w:r w:rsidRPr="008773F9">
        <w:rPr>
          <w:b/>
          <w:sz w:val="24"/>
          <w:szCs w:val="24"/>
        </w:rPr>
        <w:lastRenderedPageBreak/>
        <w:t>LỜI NÓI ĐẦU</w:t>
      </w:r>
    </w:p>
    <w:p w14:paraId="78DE5CE1" w14:textId="302C3CCA" w:rsidR="004A2874" w:rsidRPr="008773F9" w:rsidRDefault="004A2874" w:rsidP="004A2874">
      <w:pPr>
        <w:autoSpaceDE w:val="0"/>
        <w:autoSpaceDN w:val="0"/>
        <w:adjustRightInd w:val="0"/>
        <w:spacing w:before="120" w:after="120" w:line="320" w:lineRule="exact"/>
        <w:ind w:firstLine="720"/>
        <w:jc w:val="both"/>
      </w:pPr>
      <w:r w:rsidRPr="008773F9">
        <w:t>Tiêu chuẩn cơ sở TCCS</w:t>
      </w:r>
      <w:r w:rsidRPr="008773F9">
        <w:rPr>
          <w:b/>
          <w:bCs/>
          <w:highlight w:val="white"/>
        </w:rPr>
        <w:t xml:space="preserve"> </w:t>
      </w:r>
      <w:r w:rsidRPr="008773F9">
        <w:t>0</w:t>
      </w:r>
      <w:r w:rsidR="00612EEA">
        <w:t>6</w:t>
      </w:r>
      <w:r>
        <w:t>:2026/</w:t>
      </w:r>
      <w:r w:rsidR="00612EEA">
        <w:t>caohacsam</w:t>
      </w:r>
      <w:r w:rsidRPr="008773F9">
        <w:t xml:space="preserve"> do </w:t>
      </w:r>
      <w:r w:rsidRPr="008773F9">
        <w:rPr>
          <w:rFonts w:eastAsia="Calibri"/>
        </w:rPr>
        <w:t>HTX nông sản Thành Phát Lục Ngạn</w:t>
      </w:r>
      <w:r w:rsidRPr="008773F9">
        <w:t xml:space="preserve"> xây dựng và ban hành theo Quyết định số 03/QĐ-TCCS ngày 08/6/2026.</w:t>
      </w:r>
    </w:p>
    <w:p w14:paraId="059E1A5B" w14:textId="77777777" w:rsidR="004A2874" w:rsidRPr="008773F9" w:rsidRDefault="004A2874" w:rsidP="004A2874">
      <w:pPr>
        <w:autoSpaceDE w:val="0"/>
        <w:autoSpaceDN w:val="0"/>
        <w:adjustRightInd w:val="0"/>
        <w:spacing w:before="120" w:after="120" w:line="320" w:lineRule="exact"/>
        <w:ind w:firstLine="720"/>
        <w:jc w:val="both"/>
      </w:pPr>
      <w:r w:rsidRPr="008773F9">
        <w:t>Trong quá trình áp dụng, Tiêu chuẩn này có thể được sửa đổi, bổ sung, thu hồi, hủy bỏ để đảm bảo tính thực tiễn sử dụng và phù hợp với các quy định của pháp luật hiện hành.</w:t>
      </w:r>
    </w:p>
    <w:p w14:paraId="1D65B6DB" w14:textId="77777777" w:rsidR="004A2874" w:rsidRPr="008773F9" w:rsidRDefault="004A2874" w:rsidP="004A2874">
      <w:pPr>
        <w:autoSpaceDE w:val="0"/>
        <w:autoSpaceDN w:val="0"/>
        <w:adjustRightInd w:val="0"/>
        <w:spacing w:before="120" w:after="120" w:line="320" w:lineRule="exact"/>
        <w:ind w:firstLine="720"/>
        <w:jc w:val="both"/>
      </w:pPr>
      <w:r w:rsidRPr="008773F9">
        <w:t>Việc sửa đổi, bổ sung, thu hồi, hủy bỏ phải tuân thủ quy định về kiểm soát tài liệu cơ sở.</w:t>
      </w:r>
    </w:p>
    <w:p w14:paraId="62249FF6" w14:textId="77777777" w:rsidR="004A2874" w:rsidRPr="008773F9" w:rsidRDefault="004A2874" w:rsidP="004A2874">
      <w:pPr>
        <w:autoSpaceDE w:val="0"/>
        <w:autoSpaceDN w:val="0"/>
        <w:adjustRightInd w:val="0"/>
        <w:spacing w:before="120" w:after="120" w:line="320" w:lineRule="exact"/>
        <w:ind w:firstLine="720"/>
        <w:jc w:val="both"/>
      </w:pPr>
    </w:p>
    <w:p w14:paraId="3219873F" w14:textId="77777777" w:rsidR="004A2874" w:rsidRPr="008773F9" w:rsidRDefault="004A2874" w:rsidP="004A2874">
      <w:pPr>
        <w:autoSpaceDE w:val="0"/>
        <w:autoSpaceDN w:val="0"/>
        <w:adjustRightInd w:val="0"/>
        <w:spacing w:before="120" w:after="120" w:line="320" w:lineRule="exact"/>
        <w:ind w:firstLine="720"/>
        <w:jc w:val="both"/>
      </w:pPr>
    </w:p>
    <w:p w14:paraId="18663E6D" w14:textId="77777777" w:rsidR="004A2874" w:rsidRPr="008773F9" w:rsidRDefault="004A2874" w:rsidP="004A2874">
      <w:pPr>
        <w:autoSpaceDE w:val="0"/>
        <w:autoSpaceDN w:val="0"/>
        <w:adjustRightInd w:val="0"/>
        <w:spacing w:before="120" w:after="120" w:line="320" w:lineRule="exact"/>
        <w:ind w:firstLine="720"/>
        <w:jc w:val="both"/>
      </w:pPr>
    </w:p>
    <w:p w14:paraId="25759A77" w14:textId="77777777" w:rsidR="004A2874" w:rsidRPr="008773F9" w:rsidRDefault="004A2874" w:rsidP="004A2874">
      <w:pPr>
        <w:autoSpaceDE w:val="0"/>
        <w:autoSpaceDN w:val="0"/>
        <w:adjustRightInd w:val="0"/>
        <w:spacing w:before="120" w:after="120" w:line="320" w:lineRule="exact"/>
        <w:ind w:firstLine="720"/>
        <w:jc w:val="both"/>
      </w:pPr>
    </w:p>
    <w:p w14:paraId="2BB389EB" w14:textId="77777777" w:rsidR="004A2874" w:rsidRPr="008773F9" w:rsidRDefault="004A2874" w:rsidP="004A2874">
      <w:pPr>
        <w:autoSpaceDE w:val="0"/>
        <w:autoSpaceDN w:val="0"/>
        <w:adjustRightInd w:val="0"/>
        <w:spacing w:before="120" w:after="120" w:line="320" w:lineRule="exact"/>
        <w:ind w:firstLine="720"/>
        <w:jc w:val="both"/>
      </w:pPr>
    </w:p>
    <w:p w14:paraId="21BEC92D" w14:textId="77777777" w:rsidR="004A2874" w:rsidRPr="008773F9" w:rsidRDefault="004A2874" w:rsidP="004A2874">
      <w:pPr>
        <w:autoSpaceDE w:val="0"/>
        <w:autoSpaceDN w:val="0"/>
        <w:adjustRightInd w:val="0"/>
        <w:spacing w:before="120" w:after="120" w:line="320" w:lineRule="exact"/>
        <w:ind w:firstLine="720"/>
        <w:jc w:val="both"/>
      </w:pPr>
    </w:p>
    <w:p w14:paraId="2F387DCB" w14:textId="77777777" w:rsidR="004A2874" w:rsidRPr="008773F9" w:rsidRDefault="004A2874" w:rsidP="004A2874">
      <w:pPr>
        <w:autoSpaceDE w:val="0"/>
        <w:autoSpaceDN w:val="0"/>
        <w:adjustRightInd w:val="0"/>
        <w:spacing w:before="120" w:after="120" w:line="320" w:lineRule="exact"/>
        <w:ind w:firstLine="720"/>
        <w:jc w:val="both"/>
      </w:pPr>
    </w:p>
    <w:p w14:paraId="253EA24D" w14:textId="77777777" w:rsidR="004A2874" w:rsidRPr="008773F9" w:rsidRDefault="004A2874" w:rsidP="004A2874">
      <w:pPr>
        <w:autoSpaceDE w:val="0"/>
        <w:autoSpaceDN w:val="0"/>
        <w:adjustRightInd w:val="0"/>
        <w:spacing w:before="120" w:after="120" w:line="320" w:lineRule="exact"/>
        <w:ind w:firstLine="720"/>
        <w:jc w:val="both"/>
      </w:pPr>
    </w:p>
    <w:p w14:paraId="6EE5175F" w14:textId="77777777" w:rsidR="004A2874" w:rsidRPr="008773F9" w:rsidRDefault="004A2874" w:rsidP="004A2874">
      <w:pPr>
        <w:autoSpaceDE w:val="0"/>
        <w:autoSpaceDN w:val="0"/>
        <w:adjustRightInd w:val="0"/>
        <w:spacing w:before="120" w:after="120" w:line="320" w:lineRule="exact"/>
        <w:ind w:firstLine="720"/>
        <w:jc w:val="both"/>
      </w:pPr>
    </w:p>
    <w:p w14:paraId="65BE8894" w14:textId="77777777" w:rsidR="004A2874" w:rsidRPr="008773F9" w:rsidRDefault="004A2874" w:rsidP="004A2874">
      <w:pPr>
        <w:autoSpaceDE w:val="0"/>
        <w:autoSpaceDN w:val="0"/>
        <w:adjustRightInd w:val="0"/>
        <w:spacing w:before="120" w:after="120" w:line="320" w:lineRule="exact"/>
        <w:ind w:firstLine="720"/>
        <w:jc w:val="both"/>
      </w:pPr>
    </w:p>
    <w:p w14:paraId="598A735A" w14:textId="77777777" w:rsidR="004A2874" w:rsidRPr="008773F9" w:rsidRDefault="004A2874" w:rsidP="004A2874">
      <w:pPr>
        <w:autoSpaceDE w:val="0"/>
        <w:autoSpaceDN w:val="0"/>
        <w:adjustRightInd w:val="0"/>
        <w:spacing w:before="120" w:after="120" w:line="320" w:lineRule="exact"/>
        <w:ind w:firstLine="720"/>
        <w:jc w:val="both"/>
      </w:pPr>
    </w:p>
    <w:p w14:paraId="2F781884" w14:textId="77777777" w:rsidR="004A2874" w:rsidRPr="008773F9" w:rsidRDefault="004A2874" w:rsidP="004A2874">
      <w:pPr>
        <w:autoSpaceDE w:val="0"/>
        <w:autoSpaceDN w:val="0"/>
        <w:adjustRightInd w:val="0"/>
        <w:spacing w:before="120" w:after="120" w:line="320" w:lineRule="exact"/>
        <w:ind w:firstLine="720"/>
        <w:jc w:val="both"/>
      </w:pPr>
    </w:p>
    <w:p w14:paraId="2D514B1C" w14:textId="77777777" w:rsidR="004A2874" w:rsidRPr="008773F9" w:rsidRDefault="004A2874" w:rsidP="004A2874">
      <w:pPr>
        <w:autoSpaceDE w:val="0"/>
        <w:autoSpaceDN w:val="0"/>
        <w:adjustRightInd w:val="0"/>
        <w:spacing w:before="120" w:after="120" w:line="320" w:lineRule="exact"/>
        <w:ind w:firstLine="720"/>
        <w:jc w:val="both"/>
      </w:pPr>
    </w:p>
    <w:p w14:paraId="22BB2BC5" w14:textId="77777777" w:rsidR="004A2874" w:rsidRPr="008773F9" w:rsidRDefault="004A2874" w:rsidP="004A2874">
      <w:pPr>
        <w:autoSpaceDE w:val="0"/>
        <w:autoSpaceDN w:val="0"/>
        <w:adjustRightInd w:val="0"/>
        <w:spacing w:before="120" w:after="120" w:line="320" w:lineRule="exact"/>
        <w:ind w:firstLine="720"/>
        <w:jc w:val="both"/>
      </w:pPr>
    </w:p>
    <w:p w14:paraId="018AD9B2" w14:textId="77777777" w:rsidR="004A2874" w:rsidRPr="008773F9" w:rsidRDefault="004A2874" w:rsidP="004A2874">
      <w:pPr>
        <w:autoSpaceDE w:val="0"/>
        <w:autoSpaceDN w:val="0"/>
        <w:adjustRightInd w:val="0"/>
        <w:spacing w:before="120" w:after="120" w:line="320" w:lineRule="exact"/>
        <w:ind w:firstLine="720"/>
        <w:jc w:val="both"/>
      </w:pPr>
    </w:p>
    <w:p w14:paraId="46CE2CD3" w14:textId="77777777" w:rsidR="004A2874" w:rsidRPr="008773F9" w:rsidRDefault="004A2874" w:rsidP="004A2874">
      <w:pPr>
        <w:autoSpaceDE w:val="0"/>
        <w:autoSpaceDN w:val="0"/>
        <w:adjustRightInd w:val="0"/>
        <w:spacing w:before="120" w:after="120" w:line="320" w:lineRule="exact"/>
        <w:ind w:firstLine="720"/>
        <w:jc w:val="both"/>
      </w:pPr>
    </w:p>
    <w:p w14:paraId="6E9A661B" w14:textId="77777777" w:rsidR="004A2874" w:rsidRPr="008773F9" w:rsidRDefault="004A2874" w:rsidP="004A2874">
      <w:pPr>
        <w:autoSpaceDE w:val="0"/>
        <w:autoSpaceDN w:val="0"/>
        <w:adjustRightInd w:val="0"/>
        <w:spacing w:before="120" w:after="120" w:line="320" w:lineRule="exact"/>
        <w:ind w:firstLine="720"/>
        <w:jc w:val="both"/>
      </w:pPr>
    </w:p>
    <w:p w14:paraId="344BFBBE" w14:textId="77777777" w:rsidR="004A2874" w:rsidRPr="008773F9" w:rsidRDefault="004A2874" w:rsidP="004A2874">
      <w:pPr>
        <w:autoSpaceDE w:val="0"/>
        <w:autoSpaceDN w:val="0"/>
        <w:adjustRightInd w:val="0"/>
        <w:spacing w:before="120" w:after="120" w:line="320" w:lineRule="exact"/>
        <w:ind w:firstLine="720"/>
        <w:jc w:val="both"/>
      </w:pPr>
    </w:p>
    <w:p w14:paraId="62056B15" w14:textId="77777777" w:rsidR="004A2874" w:rsidRPr="008773F9" w:rsidRDefault="004A2874" w:rsidP="004A2874">
      <w:pPr>
        <w:autoSpaceDE w:val="0"/>
        <w:autoSpaceDN w:val="0"/>
        <w:adjustRightInd w:val="0"/>
        <w:spacing w:before="120" w:after="120" w:line="320" w:lineRule="exact"/>
        <w:ind w:firstLine="720"/>
        <w:jc w:val="both"/>
      </w:pPr>
    </w:p>
    <w:p w14:paraId="04E9F447" w14:textId="77777777" w:rsidR="004A2874" w:rsidRPr="008773F9" w:rsidRDefault="004A2874" w:rsidP="004A2874">
      <w:pPr>
        <w:autoSpaceDE w:val="0"/>
        <w:autoSpaceDN w:val="0"/>
        <w:adjustRightInd w:val="0"/>
        <w:spacing w:before="120" w:after="120" w:line="320" w:lineRule="exact"/>
        <w:ind w:firstLine="720"/>
        <w:jc w:val="both"/>
      </w:pPr>
    </w:p>
    <w:p w14:paraId="1E4CEDA2" w14:textId="77777777" w:rsidR="004A2874" w:rsidRPr="008773F9" w:rsidRDefault="004A2874" w:rsidP="004A2874">
      <w:pPr>
        <w:autoSpaceDE w:val="0"/>
        <w:autoSpaceDN w:val="0"/>
        <w:adjustRightInd w:val="0"/>
        <w:spacing w:before="120" w:after="120" w:line="320" w:lineRule="exact"/>
        <w:ind w:firstLine="720"/>
        <w:jc w:val="both"/>
      </w:pPr>
    </w:p>
    <w:p w14:paraId="08452F47" w14:textId="77777777" w:rsidR="004A2874" w:rsidRPr="008773F9" w:rsidRDefault="004A2874" w:rsidP="004A2874">
      <w:pPr>
        <w:autoSpaceDE w:val="0"/>
        <w:autoSpaceDN w:val="0"/>
        <w:adjustRightInd w:val="0"/>
        <w:spacing w:before="120" w:after="120" w:line="320" w:lineRule="exact"/>
        <w:ind w:firstLine="720"/>
        <w:jc w:val="both"/>
      </w:pPr>
    </w:p>
    <w:p w14:paraId="61337EF2" w14:textId="77777777" w:rsidR="004A2874" w:rsidRPr="008773F9" w:rsidRDefault="004A2874" w:rsidP="004A2874">
      <w:pPr>
        <w:autoSpaceDE w:val="0"/>
        <w:autoSpaceDN w:val="0"/>
        <w:adjustRightInd w:val="0"/>
        <w:spacing w:before="120" w:after="120" w:line="320" w:lineRule="exact"/>
        <w:ind w:firstLine="720"/>
        <w:jc w:val="both"/>
      </w:pPr>
    </w:p>
    <w:p w14:paraId="0F9A070C" w14:textId="77777777" w:rsidR="004A2874" w:rsidRPr="008773F9" w:rsidRDefault="004A2874" w:rsidP="004A2874">
      <w:pPr>
        <w:autoSpaceDE w:val="0"/>
        <w:autoSpaceDN w:val="0"/>
        <w:adjustRightInd w:val="0"/>
        <w:spacing w:before="120" w:after="120" w:line="320" w:lineRule="exact"/>
        <w:ind w:firstLine="720"/>
        <w:jc w:val="both"/>
      </w:pPr>
    </w:p>
    <w:p w14:paraId="230D17E0" w14:textId="77777777" w:rsidR="004A2874" w:rsidRPr="008773F9" w:rsidRDefault="004A2874" w:rsidP="004A2874">
      <w:pPr>
        <w:autoSpaceDE w:val="0"/>
        <w:autoSpaceDN w:val="0"/>
        <w:adjustRightInd w:val="0"/>
        <w:spacing w:before="120" w:after="120" w:line="320" w:lineRule="exact"/>
        <w:ind w:firstLine="720"/>
        <w:jc w:val="both"/>
      </w:pPr>
    </w:p>
    <w:p w14:paraId="4859AEE9" w14:textId="77777777" w:rsidR="004A2874" w:rsidRPr="008773F9" w:rsidRDefault="004A2874" w:rsidP="004A2874">
      <w:pPr>
        <w:autoSpaceDE w:val="0"/>
        <w:autoSpaceDN w:val="0"/>
        <w:adjustRightInd w:val="0"/>
        <w:spacing w:before="120" w:after="120" w:line="320" w:lineRule="exact"/>
        <w:ind w:firstLine="720"/>
        <w:jc w:val="both"/>
      </w:pPr>
    </w:p>
    <w:p w14:paraId="339805E0" w14:textId="77777777" w:rsidR="004A2874" w:rsidRPr="00390E26" w:rsidRDefault="004A2874" w:rsidP="004A2874">
      <w:pPr>
        <w:autoSpaceDE w:val="0"/>
        <w:autoSpaceDN w:val="0"/>
        <w:adjustRightInd w:val="0"/>
        <w:spacing w:before="120" w:after="120" w:line="300" w:lineRule="exact"/>
        <w:jc w:val="center"/>
        <w:rPr>
          <w:rFonts w:eastAsia="PMingLiU"/>
          <w:b/>
        </w:rPr>
      </w:pPr>
      <w:r w:rsidRPr="00390E26">
        <w:rPr>
          <w:rFonts w:eastAsia="PMingLiU"/>
          <w:b/>
        </w:rPr>
        <w:lastRenderedPageBreak/>
        <w:t>MỤC LỤC</w:t>
      </w:r>
    </w:p>
    <w:p w14:paraId="6A26250F" w14:textId="77777777" w:rsidR="004A2874" w:rsidRPr="00390E26" w:rsidRDefault="004A2874" w:rsidP="004A2874">
      <w:pPr>
        <w:autoSpaceDE w:val="0"/>
        <w:autoSpaceDN w:val="0"/>
        <w:adjustRightInd w:val="0"/>
        <w:spacing w:before="120" w:after="120" w:line="300" w:lineRule="exact"/>
        <w:jc w:val="center"/>
        <w:rPr>
          <w:rFonts w:eastAsia="PMingLiU"/>
          <w:b/>
        </w:rPr>
      </w:pPr>
      <w:r w:rsidRPr="00390E26">
        <w:rPr>
          <w:rFonts w:eastAsia="PMingLiU"/>
          <w:b/>
        </w:rPr>
        <w:t xml:space="preserve"> </w:t>
      </w:r>
    </w:p>
    <w:tbl>
      <w:tblPr>
        <w:tblW w:w="9182" w:type="dxa"/>
        <w:jc w:val="center"/>
        <w:tblLook w:val="04A0" w:firstRow="1" w:lastRow="0" w:firstColumn="1" w:lastColumn="0" w:noHBand="0" w:noVBand="1"/>
      </w:tblPr>
      <w:tblGrid>
        <w:gridCol w:w="7056"/>
        <w:gridCol w:w="2126"/>
      </w:tblGrid>
      <w:tr w:rsidR="004A2874" w:rsidRPr="00390E26" w14:paraId="022F9206" w14:textId="77777777" w:rsidTr="0043091A">
        <w:trPr>
          <w:trHeight w:val="567"/>
          <w:jc w:val="center"/>
        </w:trPr>
        <w:tc>
          <w:tcPr>
            <w:tcW w:w="7056" w:type="dxa"/>
            <w:tcBorders>
              <w:top w:val="nil"/>
              <w:left w:val="nil"/>
              <w:bottom w:val="nil"/>
              <w:right w:val="nil"/>
            </w:tcBorders>
            <w:vAlign w:val="center"/>
            <w:hideMark/>
          </w:tcPr>
          <w:p w14:paraId="5468A39D" w14:textId="77777777" w:rsidR="004A2874" w:rsidRPr="00390E26" w:rsidRDefault="004A2874" w:rsidP="0043091A">
            <w:pPr>
              <w:widowControl w:val="0"/>
              <w:spacing w:before="100" w:beforeAutospacing="1" w:line="360" w:lineRule="auto"/>
              <w:rPr>
                <w:rFonts w:eastAsia="PMingLiU"/>
              </w:rPr>
            </w:pPr>
            <w:r w:rsidRPr="00390E26">
              <w:rPr>
                <w:rFonts w:eastAsia="PMingLiU"/>
                <w:bCs/>
              </w:rPr>
              <w:t>1. Phạm vi áp dụng</w:t>
            </w:r>
          </w:p>
        </w:tc>
        <w:tc>
          <w:tcPr>
            <w:tcW w:w="2126" w:type="dxa"/>
            <w:tcBorders>
              <w:top w:val="nil"/>
              <w:left w:val="nil"/>
              <w:bottom w:val="nil"/>
              <w:right w:val="nil"/>
            </w:tcBorders>
            <w:vAlign w:val="center"/>
            <w:hideMark/>
          </w:tcPr>
          <w:p w14:paraId="4D599ED8" w14:textId="77777777" w:rsidR="004A2874" w:rsidRPr="00390E26" w:rsidRDefault="004A2874" w:rsidP="0043091A">
            <w:pPr>
              <w:widowControl w:val="0"/>
              <w:spacing w:before="100" w:beforeAutospacing="1" w:line="360" w:lineRule="auto"/>
              <w:jc w:val="center"/>
              <w:rPr>
                <w:rFonts w:eastAsia="PMingLiU"/>
                <w:bCs/>
              </w:rPr>
            </w:pPr>
            <w:r w:rsidRPr="00390E26">
              <w:rPr>
                <w:rFonts w:eastAsia="PMingLiU"/>
                <w:bCs/>
              </w:rPr>
              <w:t>4</w:t>
            </w:r>
          </w:p>
        </w:tc>
      </w:tr>
      <w:tr w:rsidR="004A2874" w:rsidRPr="00390E26" w14:paraId="2702C0E5" w14:textId="77777777" w:rsidTr="0043091A">
        <w:trPr>
          <w:trHeight w:val="567"/>
          <w:jc w:val="center"/>
        </w:trPr>
        <w:tc>
          <w:tcPr>
            <w:tcW w:w="7056" w:type="dxa"/>
            <w:tcBorders>
              <w:top w:val="nil"/>
              <w:left w:val="nil"/>
              <w:bottom w:val="nil"/>
              <w:right w:val="nil"/>
            </w:tcBorders>
            <w:vAlign w:val="center"/>
            <w:hideMark/>
          </w:tcPr>
          <w:p w14:paraId="7601A394" w14:textId="77777777" w:rsidR="004A2874" w:rsidRPr="00390E26" w:rsidRDefault="004A2874" w:rsidP="0043091A">
            <w:pPr>
              <w:widowControl w:val="0"/>
              <w:spacing w:before="100" w:beforeAutospacing="1" w:line="360" w:lineRule="auto"/>
              <w:rPr>
                <w:rFonts w:eastAsia="PMingLiU"/>
                <w:bCs/>
              </w:rPr>
            </w:pPr>
            <w:r w:rsidRPr="00390E26">
              <w:rPr>
                <w:rFonts w:eastAsia="PMingLiU"/>
                <w:bCs/>
              </w:rPr>
              <w:t>2. Thuật ngữ, định nghĩa và từ viết tắt</w:t>
            </w:r>
          </w:p>
        </w:tc>
        <w:tc>
          <w:tcPr>
            <w:tcW w:w="2126" w:type="dxa"/>
            <w:tcBorders>
              <w:top w:val="nil"/>
              <w:left w:val="nil"/>
              <w:bottom w:val="nil"/>
              <w:right w:val="nil"/>
            </w:tcBorders>
            <w:vAlign w:val="center"/>
            <w:hideMark/>
          </w:tcPr>
          <w:p w14:paraId="37ED55D6" w14:textId="77777777" w:rsidR="004A2874" w:rsidRPr="00390E26" w:rsidRDefault="004A2874" w:rsidP="0043091A">
            <w:pPr>
              <w:widowControl w:val="0"/>
              <w:spacing w:before="100" w:beforeAutospacing="1" w:line="360" w:lineRule="auto"/>
              <w:jc w:val="center"/>
              <w:rPr>
                <w:rFonts w:eastAsia="PMingLiU"/>
                <w:bCs/>
              </w:rPr>
            </w:pPr>
            <w:r w:rsidRPr="00390E26">
              <w:rPr>
                <w:rFonts w:eastAsia="PMingLiU"/>
                <w:bCs/>
              </w:rPr>
              <w:t>4</w:t>
            </w:r>
          </w:p>
        </w:tc>
      </w:tr>
      <w:tr w:rsidR="004A2874" w:rsidRPr="00390E26" w14:paraId="615DC2E1" w14:textId="77777777" w:rsidTr="0043091A">
        <w:trPr>
          <w:trHeight w:val="567"/>
          <w:jc w:val="center"/>
        </w:trPr>
        <w:tc>
          <w:tcPr>
            <w:tcW w:w="7056" w:type="dxa"/>
            <w:tcBorders>
              <w:top w:val="nil"/>
              <w:left w:val="nil"/>
              <w:bottom w:val="nil"/>
              <w:right w:val="nil"/>
            </w:tcBorders>
            <w:vAlign w:val="center"/>
            <w:hideMark/>
          </w:tcPr>
          <w:p w14:paraId="2FAED5FA" w14:textId="77777777" w:rsidR="004A2874" w:rsidRPr="00390E26" w:rsidRDefault="004A2874" w:rsidP="0043091A">
            <w:pPr>
              <w:widowControl w:val="0"/>
              <w:spacing w:before="100" w:beforeAutospacing="1" w:line="360" w:lineRule="auto"/>
              <w:rPr>
                <w:rFonts w:eastAsia="PMingLiU"/>
              </w:rPr>
            </w:pPr>
            <w:r w:rsidRPr="00390E26">
              <w:rPr>
                <w:rFonts w:eastAsia="PMingLiU"/>
                <w:bCs/>
              </w:rPr>
              <w:t>3. Tài liệu viện dẫn</w:t>
            </w:r>
          </w:p>
        </w:tc>
        <w:tc>
          <w:tcPr>
            <w:tcW w:w="2126" w:type="dxa"/>
            <w:tcBorders>
              <w:top w:val="nil"/>
              <w:left w:val="nil"/>
              <w:bottom w:val="nil"/>
              <w:right w:val="nil"/>
            </w:tcBorders>
            <w:vAlign w:val="center"/>
            <w:hideMark/>
          </w:tcPr>
          <w:p w14:paraId="6153A7EB" w14:textId="77777777" w:rsidR="004A2874" w:rsidRPr="00390E26" w:rsidRDefault="004A2874" w:rsidP="0043091A">
            <w:pPr>
              <w:widowControl w:val="0"/>
              <w:spacing w:before="100" w:beforeAutospacing="1" w:line="360" w:lineRule="auto"/>
              <w:jc w:val="center"/>
              <w:rPr>
                <w:rFonts w:eastAsia="PMingLiU"/>
                <w:bCs/>
              </w:rPr>
            </w:pPr>
            <w:r w:rsidRPr="00390E26">
              <w:rPr>
                <w:rFonts w:eastAsia="PMingLiU"/>
                <w:bCs/>
              </w:rPr>
              <w:t>4</w:t>
            </w:r>
          </w:p>
        </w:tc>
      </w:tr>
      <w:tr w:rsidR="004A2874" w:rsidRPr="00390E26" w14:paraId="4615FAB3" w14:textId="77777777" w:rsidTr="0043091A">
        <w:trPr>
          <w:trHeight w:val="567"/>
          <w:jc w:val="center"/>
        </w:trPr>
        <w:tc>
          <w:tcPr>
            <w:tcW w:w="7056" w:type="dxa"/>
            <w:tcBorders>
              <w:top w:val="nil"/>
              <w:left w:val="nil"/>
              <w:bottom w:val="nil"/>
              <w:right w:val="nil"/>
            </w:tcBorders>
            <w:vAlign w:val="center"/>
            <w:hideMark/>
          </w:tcPr>
          <w:p w14:paraId="650A09C7" w14:textId="77777777" w:rsidR="004A2874" w:rsidRPr="00390E26" w:rsidRDefault="004A2874" w:rsidP="0043091A">
            <w:pPr>
              <w:widowControl w:val="0"/>
              <w:spacing w:before="100" w:beforeAutospacing="1" w:line="360" w:lineRule="auto"/>
              <w:rPr>
                <w:rFonts w:eastAsia="PMingLiU"/>
              </w:rPr>
            </w:pPr>
            <w:r w:rsidRPr="00390E26">
              <w:rPr>
                <w:rFonts w:eastAsia="PMingLiU"/>
              </w:rPr>
              <w:t>4. Yêu cầu kỹ thuật</w:t>
            </w:r>
          </w:p>
        </w:tc>
        <w:tc>
          <w:tcPr>
            <w:tcW w:w="2126" w:type="dxa"/>
            <w:tcBorders>
              <w:top w:val="nil"/>
              <w:left w:val="nil"/>
              <w:bottom w:val="nil"/>
              <w:right w:val="nil"/>
            </w:tcBorders>
            <w:vAlign w:val="center"/>
            <w:hideMark/>
          </w:tcPr>
          <w:p w14:paraId="4D26018A" w14:textId="77777777" w:rsidR="004A2874" w:rsidRPr="00390E26" w:rsidRDefault="004A2874" w:rsidP="0043091A">
            <w:pPr>
              <w:widowControl w:val="0"/>
              <w:spacing w:before="100" w:beforeAutospacing="1" w:line="360" w:lineRule="auto"/>
              <w:jc w:val="center"/>
              <w:rPr>
                <w:rFonts w:eastAsia="PMingLiU"/>
                <w:bCs/>
              </w:rPr>
            </w:pPr>
            <w:r w:rsidRPr="00390E26">
              <w:rPr>
                <w:rFonts w:eastAsia="PMingLiU"/>
                <w:bCs/>
              </w:rPr>
              <w:t>4</w:t>
            </w:r>
          </w:p>
        </w:tc>
      </w:tr>
      <w:tr w:rsidR="004A2874" w:rsidRPr="00390E26" w14:paraId="712B1743" w14:textId="77777777" w:rsidTr="0043091A">
        <w:trPr>
          <w:trHeight w:val="567"/>
          <w:jc w:val="center"/>
        </w:trPr>
        <w:tc>
          <w:tcPr>
            <w:tcW w:w="7056" w:type="dxa"/>
            <w:tcBorders>
              <w:top w:val="nil"/>
              <w:left w:val="nil"/>
              <w:bottom w:val="nil"/>
              <w:right w:val="nil"/>
            </w:tcBorders>
            <w:vAlign w:val="center"/>
            <w:hideMark/>
          </w:tcPr>
          <w:p w14:paraId="543F90A0" w14:textId="77777777" w:rsidR="004A2874" w:rsidRPr="00390E26" w:rsidRDefault="004A2874" w:rsidP="0043091A">
            <w:pPr>
              <w:widowControl w:val="0"/>
              <w:spacing w:before="100" w:beforeAutospacing="1" w:line="360" w:lineRule="auto"/>
              <w:rPr>
                <w:rFonts w:eastAsia="PMingLiU"/>
              </w:rPr>
            </w:pPr>
            <w:r w:rsidRPr="00390E26">
              <w:rPr>
                <w:rFonts w:eastAsia="PMingLiU"/>
              </w:rPr>
              <w:t>4.1. Các chỉ tiêu cảm quan</w:t>
            </w:r>
          </w:p>
        </w:tc>
        <w:tc>
          <w:tcPr>
            <w:tcW w:w="2126" w:type="dxa"/>
            <w:tcBorders>
              <w:top w:val="nil"/>
              <w:left w:val="nil"/>
              <w:bottom w:val="nil"/>
              <w:right w:val="nil"/>
            </w:tcBorders>
            <w:vAlign w:val="center"/>
            <w:hideMark/>
          </w:tcPr>
          <w:p w14:paraId="259C1DAC" w14:textId="77777777" w:rsidR="004A2874" w:rsidRPr="00390E26" w:rsidRDefault="004A2874" w:rsidP="0043091A">
            <w:pPr>
              <w:widowControl w:val="0"/>
              <w:spacing w:before="100" w:beforeAutospacing="1" w:line="360" w:lineRule="auto"/>
              <w:jc w:val="center"/>
              <w:rPr>
                <w:rFonts w:eastAsia="PMingLiU"/>
                <w:bCs/>
              </w:rPr>
            </w:pPr>
            <w:r w:rsidRPr="00390E26">
              <w:rPr>
                <w:rFonts w:eastAsia="PMingLiU"/>
                <w:bCs/>
              </w:rPr>
              <w:t>4</w:t>
            </w:r>
          </w:p>
        </w:tc>
      </w:tr>
      <w:tr w:rsidR="004A2874" w:rsidRPr="00390E26" w14:paraId="1CE2413A" w14:textId="77777777" w:rsidTr="0043091A">
        <w:trPr>
          <w:trHeight w:val="567"/>
          <w:jc w:val="center"/>
        </w:trPr>
        <w:tc>
          <w:tcPr>
            <w:tcW w:w="7056" w:type="dxa"/>
            <w:tcBorders>
              <w:top w:val="nil"/>
              <w:left w:val="nil"/>
              <w:bottom w:val="nil"/>
              <w:right w:val="nil"/>
            </w:tcBorders>
            <w:vAlign w:val="center"/>
            <w:hideMark/>
          </w:tcPr>
          <w:p w14:paraId="1D2865FF" w14:textId="0B00217C" w:rsidR="004A2874" w:rsidRPr="00390E26" w:rsidRDefault="004A2874" w:rsidP="0043091A">
            <w:pPr>
              <w:autoSpaceDE w:val="0"/>
              <w:autoSpaceDN w:val="0"/>
              <w:adjustRightInd w:val="0"/>
              <w:spacing w:before="120" w:after="120" w:line="273" w:lineRule="auto"/>
              <w:rPr>
                <w:rFonts w:eastAsia="PMingLiU"/>
              </w:rPr>
            </w:pPr>
            <w:r>
              <w:rPr>
                <w:rFonts w:eastAsia="PMingLiU"/>
              </w:rPr>
              <w:t>4.2</w:t>
            </w:r>
            <w:r w:rsidRPr="00390E26">
              <w:rPr>
                <w:rFonts w:eastAsia="PMingLiU"/>
              </w:rPr>
              <w:t>. Các chỉ</w:t>
            </w:r>
            <w:r>
              <w:rPr>
                <w:rFonts w:eastAsia="PMingLiU"/>
              </w:rPr>
              <w:t xml:space="preserve"> tiêu vi sinh</w:t>
            </w:r>
            <w:r w:rsidR="00AF4481">
              <w:rPr>
                <w:rFonts w:eastAsia="PMingLiU"/>
              </w:rPr>
              <w:t>, độ ẩm</w:t>
            </w:r>
          </w:p>
        </w:tc>
        <w:tc>
          <w:tcPr>
            <w:tcW w:w="2126" w:type="dxa"/>
            <w:tcBorders>
              <w:top w:val="nil"/>
              <w:left w:val="nil"/>
              <w:bottom w:val="nil"/>
              <w:right w:val="nil"/>
            </w:tcBorders>
            <w:vAlign w:val="center"/>
            <w:hideMark/>
          </w:tcPr>
          <w:p w14:paraId="31DD9678" w14:textId="77777777" w:rsidR="004A2874" w:rsidRPr="00390E26" w:rsidRDefault="004A2874" w:rsidP="0043091A">
            <w:pPr>
              <w:widowControl w:val="0"/>
              <w:spacing w:before="100" w:beforeAutospacing="1" w:line="360" w:lineRule="auto"/>
              <w:jc w:val="center"/>
              <w:rPr>
                <w:rFonts w:eastAsia="PMingLiU"/>
                <w:bCs/>
              </w:rPr>
            </w:pPr>
            <w:r>
              <w:rPr>
                <w:rFonts w:eastAsia="PMingLiU"/>
                <w:bCs/>
              </w:rPr>
              <w:t>4</w:t>
            </w:r>
          </w:p>
        </w:tc>
      </w:tr>
      <w:tr w:rsidR="004A2874" w:rsidRPr="00390E26" w14:paraId="0ED47380" w14:textId="77777777" w:rsidTr="0043091A">
        <w:trPr>
          <w:trHeight w:val="567"/>
          <w:jc w:val="center"/>
        </w:trPr>
        <w:tc>
          <w:tcPr>
            <w:tcW w:w="7056" w:type="dxa"/>
            <w:tcBorders>
              <w:top w:val="nil"/>
              <w:left w:val="nil"/>
              <w:bottom w:val="nil"/>
              <w:right w:val="nil"/>
            </w:tcBorders>
            <w:vAlign w:val="center"/>
            <w:hideMark/>
          </w:tcPr>
          <w:p w14:paraId="2EED1A6C" w14:textId="77777777" w:rsidR="004A2874" w:rsidRPr="00390E26" w:rsidRDefault="004A2874" w:rsidP="0043091A">
            <w:pPr>
              <w:autoSpaceDE w:val="0"/>
              <w:autoSpaceDN w:val="0"/>
              <w:adjustRightInd w:val="0"/>
              <w:spacing w:before="120" w:after="120" w:line="273" w:lineRule="auto"/>
              <w:rPr>
                <w:rFonts w:eastAsia="PMingLiU"/>
              </w:rPr>
            </w:pPr>
            <w:r w:rsidRPr="00390E26">
              <w:rPr>
                <w:rFonts w:eastAsia="PMingLiU"/>
              </w:rPr>
              <w:t>4.</w:t>
            </w:r>
            <w:r>
              <w:rPr>
                <w:rFonts w:eastAsia="PMingLiU"/>
              </w:rPr>
              <w:t>3</w:t>
            </w:r>
            <w:r w:rsidRPr="00390E26">
              <w:rPr>
                <w:rFonts w:eastAsia="PMingLiU"/>
              </w:rPr>
              <w:t>. Các chỉ tiêu kim loại nặng</w:t>
            </w:r>
          </w:p>
        </w:tc>
        <w:tc>
          <w:tcPr>
            <w:tcW w:w="2126" w:type="dxa"/>
            <w:tcBorders>
              <w:top w:val="nil"/>
              <w:left w:val="nil"/>
              <w:bottom w:val="nil"/>
              <w:right w:val="nil"/>
            </w:tcBorders>
            <w:vAlign w:val="center"/>
            <w:hideMark/>
          </w:tcPr>
          <w:p w14:paraId="591B7E98" w14:textId="77777777" w:rsidR="004A2874" w:rsidRPr="00390E26" w:rsidRDefault="004A2874" w:rsidP="0043091A">
            <w:pPr>
              <w:widowControl w:val="0"/>
              <w:spacing w:before="100" w:beforeAutospacing="1" w:line="360" w:lineRule="auto"/>
              <w:jc w:val="center"/>
              <w:rPr>
                <w:rFonts w:eastAsia="PMingLiU"/>
                <w:bCs/>
              </w:rPr>
            </w:pPr>
            <w:r w:rsidRPr="00390E26">
              <w:rPr>
                <w:rFonts w:eastAsia="PMingLiU"/>
                <w:bCs/>
              </w:rPr>
              <w:t>5</w:t>
            </w:r>
          </w:p>
        </w:tc>
      </w:tr>
      <w:tr w:rsidR="004A2874" w:rsidRPr="00390E26" w14:paraId="5D19B621" w14:textId="77777777" w:rsidTr="0043091A">
        <w:trPr>
          <w:trHeight w:val="567"/>
          <w:jc w:val="center"/>
        </w:trPr>
        <w:tc>
          <w:tcPr>
            <w:tcW w:w="7056" w:type="dxa"/>
            <w:tcBorders>
              <w:top w:val="nil"/>
              <w:left w:val="nil"/>
              <w:bottom w:val="nil"/>
              <w:right w:val="nil"/>
            </w:tcBorders>
            <w:vAlign w:val="center"/>
            <w:hideMark/>
          </w:tcPr>
          <w:p w14:paraId="4EDF2259" w14:textId="77777777" w:rsidR="004A2874" w:rsidRPr="00390E26" w:rsidRDefault="004A2874" w:rsidP="0043091A">
            <w:pPr>
              <w:widowControl w:val="0"/>
              <w:spacing w:before="100" w:beforeAutospacing="1" w:line="360" w:lineRule="auto"/>
              <w:rPr>
                <w:rFonts w:eastAsia="PMingLiU"/>
              </w:rPr>
            </w:pPr>
            <w:r w:rsidRPr="00390E26">
              <w:rPr>
                <w:rFonts w:eastAsia="PMingLiU"/>
              </w:rPr>
              <w:t>5. Tiêu chuẩn ghi nhãn, bao gói, bảo quản và vận chuyển</w:t>
            </w:r>
          </w:p>
        </w:tc>
        <w:tc>
          <w:tcPr>
            <w:tcW w:w="2126" w:type="dxa"/>
            <w:tcBorders>
              <w:top w:val="nil"/>
              <w:left w:val="nil"/>
              <w:bottom w:val="nil"/>
              <w:right w:val="nil"/>
            </w:tcBorders>
            <w:vAlign w:val="center"/>
            <w:hideMark/>
          </w:tcPr>
          <w:p w14:paraId="6135841A" w14:textId="77777777" w:rsidR="004A2874" w:rsidRPr="00390E26" w:rsidRDefault="004A2874" w:rsidP="0043091A">
            <w:pPr>
              <w:widowControl w:val="0"/>
              <w:spacing w:before="100" w:beforeAutospacing="1" w:line="360" w:lineRule="auto"/>
              <w:jc w:val="center"/>
              <w:rPr>
                <w:rFonts w:eastAsia="PMingLiU"/>
                <w:bCs/>
              </w:rPr>
            </w:pPr>
            <w:r w:rsidRPr="00390E26">
              <w:rPr>
                <w:rFonts w:eastAsia="PMingLiU"/>
                <w:bCs/>
              </w:rPr>
              <w:t>5</w:t>
            </w:r>
          </w:p>
        </w:tc>
      </w:tr>
      <w:tr w:rsidR="004A2874" w:rsidRPr="00390E26" w14:paraId="6A3DABBB" w14:textId="77777777" w:rsidTr="0043091A">
        <w:trPr>
          <w:trHeight w:val="567"/>
          <w:jc w:val="center"/>
        </w:trPr>
        <w:tc>
          <w:tcPr>
            <w:tcW w:w="7056" w:type="dxa"/>
            <w:tcBorders>
              <w:top w:val="nil"/>
              <w:left w:val="nil"/>
              <w:bottom w:val="nil"/>
              <w:right w:val="nil"/>
            </w:tcBorders>
            <w:vAlign w:val="center"/>
            <w:hideMark/>
          </w:tcPr>
          <w:p w14:paraId="3E6D0447" w14:textId="77777777" w:rsidR="004A2874" w:rsidRPr="00390E26" w:rsidRDefault="004A2874" w:rsidP="0043091A">
            <w:pPr>
              <w:widowControl w:val="0"/>
              <w:spacing w:before="100" w:beforeAutospacing="1" w:line="360" w:lineRule="auto"/>
              <w:rPr>
                <w:rFonts w:eastAsia="PMingLiU"/>
              </w:rPr>
            </w:pPr>
            <w:r w:rsidRPr="00390E26">
              <w:rPr>
                <w:rFonts w:eastAsia="PMingLiU"/>
              </w:rPr>
              <w:t>5.1. Bao gói</w:t>
            </w:r>
          </w:p>
        </w:tc>
        <w:tc>
          <w:tcPr>
            <w:tcW w:w="2126" w:type="dxa"/>
            <w:tcBorders>
              <w:top w:val="nil"/>
              <w:left w:val="nil"/>
              <w:bottom w:val="nil"/>
              <w:right w:val="nil"/>
            </w:tcBorders>
            <w:vAlign w:val="center"/>
            <w:hideMark/>
          </w:tcPr>
          <w:p w14:paraId="7749EE08" w14:textId="77777777" w:rsidR="004A2874" w:rsidRPr="00390E26" w:rsidRDefault="004A2874" w:rsidP="0043091A">
            <w:pPr>
              <w:widowControl w:val="0"/>
              <w:spacing w:before="100" w:beforeAutospacing="1" w:line="360" w:lineRule="auto"/>
              <w:jc w:val="center"/>
              <w:rPr>
                <w:rFonts w:eastAsia="PMingLiU"/>
                <w:bCs/>
              </w:rPr>
            </w:pPr>
            <w:r w:rsidRPr="00390E26">
              <w:rPr>
                <w:rFonts w:eastAsia="PMingLiU"/>
                <w:bCs/>
              </w:rPr>
              <w:t>5</w:t>
            </w:r>
          </w:p>
        </w:tc>
      </w:tr>
      <w:tr w:rsidR="004A2874" w:rsidRPr="00390E26" w14:paraId="178F3407" w14:textId="77777777" w:rsidTr="0043091A">
        <w:trPr>
          <w:trHeight w:val="567"/>
          <w:jc w:val="center"/>
        </w:trPr>
        <w:tc>
          <w:tcPr>
            <w:tcW w:w="7056" w:type="dxa"/>
            <w:tcBorders>
              <w:top w:val="nil"/>
              <w:left w:val="nil"/>
              <w:bottom w:val="nil"/>
              <w:right w:val="nil"/>
            </w:tcBorders>
            <w:vAlign w:val="center"/>
            <w:hideMark/>
          </w:tcPr>
          <w:p w14:paraId="5AF20477" w14:textId="77777777" w:rsidR="004A2874" w:rsidRPr="00390E26" w:rsidRDefault="004A2874" w:rsidP="0043091A">
            <w:pPr>
              <w:widowControl w:val="0"/>
              <w:spacing w:before="100" w:beforeAutospacing="1" w:line="360" w:lineRule="auto"/>
              <w:rPr>
                <w:rFonts w:eastAsia="PMingLiU"/>
              </w:rPr>
            </w:pPr>
            <w:r w:rsidRPr="00390E26">
              <w:rPr>
                <w:rFonts w:eastAsia="PMingLiU"/>
              </w:rPr>
              <w:t>5.2. Ghi nhãn</w:t>
            </w:r>
          </w:p>
        </w:tc>
        <w:tc>
          <w:tcPr>
            <w:tcW w:w="2126" w:type="dxa"/>
            <w:tcBorders>
              <w:top w:val="nil"/>
              <w:left w:val="nil"/>
              <w:bottom w:val="nil"/>
              <w:right w:val="nil"/>
            </w:tcBorders>
            <w:vAlign w:val="center"/>
            <w:hideMark/>
          </w:tcPr>
          <w:p w14:paraId="11A239C7" w14:textId="77777777" w:rsidR="004A2874" w:rsidRPr="00390E26" w:rsidRDefault="004A2874" w:rsidP="0043091A">
            <w:pPr>
              <w:widowControl w:val="0"/>
              <w:spacing w:before="100" w:beforeAutospacing="1" w:line="360" w:lineRule="auto"/>
              <w:jc w:val="center"/>
              <w:rPr>
                <w:rFonts w:eastAsia="PMingLiU"/>
                <w:bCs/>
              </w:rPr>
            </w:pPr>
            <w:r>
              <w:rPr>
                <w:rFonts w:eastAsia="PMingLiU"/>
                <w:bCs/>
              </w:rPr>
              <w:t>5</w:t>
            </w:r>
          </w:p>
        </w:tc>
      </w:tr>
      <w:tr w:rsidR="004A2874" w:rsidRPr="00390E26" w14:paraId="356E1746" w14:textId="77777777" w:rsidTr="0043091A">
        <w:trPr>
          <w:trHeight w:val="567"/>
          <w:jc w:val="center"/>
        </w:trPr>
        <w:tc>
          <w:tcPr>
            <w:tcW w:w="7056" w:type="dxa"/>
            <w:tcBorders>
              <w:top w:val="nil"/>
              <w:left w:val="nil"/>
              <w:bottom w:val="nil"/>
              <w:right w:val="nil"/>
            </w:tcBorders>
            <w:vAlign w:val="center"/>
            <w:hideMark/>
          </w:tcPr>
          <w:p w14:paraId="6BCBB4E0" w14:textId="77777777" w:rsidR="004A2874" w:rsidRPr="00390E26" w:rsidRDefault="004A2874" w:rsidP="0043091A">
            <w:pPr>
              <w:widowControl w:val="0"/>
              <w:spacing w:before="100" w:beforeAutospacing="1" w:line="360" w:lineRule="auto"/>
              <w:rPr>
                <w:rFonts w:eastAsia="PMingLiU"/>
              </w:rPr>
            </w:pPr>
            <w:r w:rsidRPr="00390E26">
              <w:rPr>
                <w:rFonts w:eastAsia="PMingLiU"/>
              </w:rPr>
              <w:t>5.3. Vận chuyển</w:t>
            </w:r>
          </w:p>
        </w:tc>
        <w:tc>
          <w:tcPr>
            <w:tcW w:w="2126" w:type="dxa"/>
            <w:tcBorders>
              <w:top w:val="nil"/>
              <w:left w:val="nil"/>
              <w:bottom w:val="nil"/>
              <w:right w:val="nil"/>
            </w:tcBorders>
            <w:vAlign w:val="center"/>
            <w:hideMark/>
          </w:tcPr>
          <w:p w14:paraId="00E6E865" w14:textId="77777777" w:rsidR="004A2874" w:rsidRPr="00390E26" w:rsidRDefault="004A2874" w:rsidP="0043091A">
            <w:pPr>
              <w:widowControl w:val="0"/>
              <w:spacing w:before="100" w:beforeAutospacing="1" w:line="360" w:lineRule="auto"/>
              <w:jc w:val="center"/>
              <w:rPr>
                <w:rFonts w:eastAsia="PMingLiU"/>
                <w:bCs/>
              </w:rPr>
            </w:pPr>
            <w:r>
              <w:rPr>
                <w:rFonts w:eastAsia="PMingLiU"/>
                <w:bCs/>
              </w:rPr>
              <w:t>5</w:t>
            </w:r>
          </w:p>
        </w:tc>
      </w:tr>
      <w:tr w:rsidR="004A2874" w:rsidRPr="00390E26" w14:paraId="1CA16400" w14:textId="77777777" w:rsidTr="0043091A">
        <w:trPr>
          <w:trHeight w:val="567"/>
          <w:jc w:val="center"/>
        </w:trPr>
        <w:tc>
          <w:tcPr>
            <w:tcW w:w="7056" w:type="dxa"/>
            <w:tcBorders>
              <w:top w:val="nil"/>
              <w:left w:val="nil"/>
              <w:bottom w:val="nil"/>
              <w:right w:val="nil"/>
            </w:tcBorders>
            <w:vAlign w:val="center"/>
            <w:hideMark/>
          </w:tcPr>
          <w:p w14:paraId="5B7FB531" w14:textId="77777777" w:rsidR="004A2874" w:rsidRPr="00390E26" w:rsidRDefault="004A2874" w:rsidP="0043091A">
            <w:pPr>
              <w:widowControl w:val="0"/>
              <w:spacing w:before="100" w:beforeAutospacing="1" w:line="360" w:lineRule="auto"/>
              <w:rPr>
                <w:rFonts w:eastAsia="PMingLiU"/>
              </w:rPr>
            </w:pPr>
            <w:r w:rsidRPr="00390E26">
              <w:rPr>
                <w:rFonts w:eastAsia="PMingLiU"/>
              </w:rPr>
              <w:t>5.4. Bảo quản</w:t>
            </w:r>
          </w:p>
        </w:tc>
        <w:tc>
          <w:tcPr>
            <w:tcW w:w="2126" w:type="dxa"/>
            <w:tcBorders>
              <w:top w:val="nil"/>
              <w:left w:val="nil"/>
              <w:bottom w:val="nil"/>
              <w:right w:val="nil"/>
            </w:tcBorders>
            <w:vAlign w:val="center"/>
            <w:hideMark/>
          </w:tcPr>
          <w:p w14:paraId="4D56F928" w14:textId="77777777" w:rsidR="004A2874" w:rsidRPr="00390E26" w:rsidRDefault="004A2874" w:rsidP="0043091A">
            <w:pPr>
              <w:widowControl w:val="0"/>
              <w:spacing w:before="100" w:beforeAutospacing="1" w:line="360" w:lineRule="auto"/>
              <w:jc w:val="center"/>
              <w:rPr>
                <w:rFonts w:eastAsia="PMingLiU"/>
                <w:bCs/>
              </w:rPr>
            </w:pPr>
            <w:r>
              <w:rPr>
                <w:rFonts w:eastAsia="PMingLiU"/>
                <w:bCs/>
              </w:rPr>
              <w:t>6</w:t>
            </w:r>
          </w:p>
        </w:tc>
      </w:tr>
      <w:tr w:rsidR="004A2874" w:rsidRPr="00390E26" w14:paraId="071993C5" w14:textId="77777777" w:rsidTr="0043091A">
        <w:trPr>
          <w:trHeight w:val="567"/>
          <w:jc w:val="center"/>
        </w:trPr>
        <w:tc>
          <w:tcPr>
            <w:tcW w:w="7056" w:type="dxa"/>
            <w:tcBorders>
              <w:top w:val="nil"/>
              <w:left w:val="nil"/>
              <w:bottom w:val="nil"/>
              <w:right w:val="nil"/>
            </w:tcBorders>
            <w:vAlign w:val="center"/>
            <w:hideMark/>
          </w:tcPr>
          <w:p w14:paraId="76862020" w14:textId="77777777" w:rsidR="004A2874" w:rsidRPr="00390E26" w:rsidRDefault="004A2874" w:rsidP="0043091A">
            <w:pPr>
              <w:widowControl w:val="0"/>
              <w:spacing w:before="100" w:beforeAutospacing="1" w:line="360" w:lineRule="auto"/>
              <w:rPr>
                <w:rFonts w:eastAsia="PMingLiU"/>
              </w:rPr>
            </w:pPr>
            <w:r w:rsidRPr="00390E26">
              <w:rPr>
                <w:rFonts w:eastAsia="PMingLiU"/>
              </w:rPr>
              <w:t>6. Xuất xứ và thương nhân chịu trách nhiệm về chất lượng hàng hóa</w:t>
            </w:r>
          </w:p>
        </w:tc>
        <w:tc>
          <w:tcPr>
            <w:tcW w:w="2126" w:type="dxa"/>
            <w:tcBorders>
              <w:top w:val="nil"/>
              <w:left w:val="nil"/>
              <w:bottom w:val="nil"/>
              <w:right w:val="nil"/>
            </w:tcBorders>
            <w:vAlign w:val="center"/>
            <w:hideMark/>
          </w:tcPr>
          <w:p w14:paraId="128B5A72" w14:textId="77777777" w:rsidR="004A2874" w:rsidRPr="00390E26" w:rsidRDefault="004A2874" w:rsidP="0043091A">
            <w:pPr>
              <w:widowControl w:val="0"/>
              <w:spacing w:before="100" w:beforeAutospacing="1" w:line="360" w:lineRule="auto"/>
              <w:jc w:val="center"/>
              <w:rPr>
                <w:rFonts w:eastAsia="PMingLiU"/>
                <w:bCs/>
              </w:rPr>
            </w:pPr>
            <w:r>
              <w:rPr>
                <w:rFonts w:eastAsia="PMingLiU"/>
                <w:bCs/>
              </w:rPr>
              <w:t>6</w:t>
            </w:r>
          </w:p>
        </w:tc>
      </w:tr>
    </w:tbl>
    <w:p w14:paraId="7B46A38F" w14:textId="77777777" w:rsidR="004A2874" w:rsidRPr="008773F9" w:rsidRDefault="004A2874" w:rsidP="004A2874">
      <w:pPr>
        <w:autoSpaceDE w:val="0"/>
        <w:autoSpaceDN w:val="0"/>
        <w:adjustRightInd w:val="0"/>
        <w:spacing w:before="120" w:after="120" w:line="320" w:lineRule="exact"/>
        <w:ind w:firstLine="720"/>
        <w:jc w:val="both"/>
      </w:pPr>
    </w:p>
    <w:p w14:paraId="5FFDB197" w14:textId="77777777" w:rsidR="004A2874" w:rsidRPr="008773F9" w:rsidRDefault="004A2874" w:rsidP="004A2874">
      <w:pPr>
        <w:autoSpaceDE w:val="0"/>
        <w:autoSpaceDN w:val="0"/>
        <w:adjustRightInd w:val="0"/>
        <w:spacing w:before="120" w:after="120" w:line="320" w:lineRule="exact"/>
        <w:ind w:firstLine="720"/>
        <w:jc w:val="both"/>
      </w:pPr>
    </w:p>
    <w:p w14:paraId="2292C573" w14:textId="77777777" w:rsidR="004A2874" w:rsidRPr="008773F9" w:rsidRDefault="004A2874" w:rsidP="004A2874">
      <w:pPr>
        <w:autoSpaceDE w:val="0"/>
        <w:autoSpaceDN w:val="0"/>
        <w:adjustRightInd w:val="0"/>
        <w:spacing w:before="120" w:after="120" w:line="320" w:lineRule="exact"/>
        <w:ind w:firstLine="720"/>
        <w:jc w:val="both"/>
      </w:pPr>
    </w:p>
    <w:p w14:paraId="73AD8D36" w14:textId="77777777" w:rsidR="004A2874" w:rsidRPr="008773F9" w:rsidRDefault="004A2874" w:rsidP="004A2874">
      <w:pPr>
        <w:autoSpaceDE w:val="0"/>
        <w:autoSpaceDN w:val="0"/>
        <w:adjustRightInd w:val="0"/>
        <w:spacing w:before="120" w:after="120" w:line="320" w:lineRule="exact"/>
        <w:ind w:firstLine="720"/>
        <w:jc w:val="both"/>
      </w:pPr>
    </w:p>
    <w:p w14:paraId="640F58E9" w14:textId="77777777" w:rsidR="004A2874" w:rsidRPr="008773F9" w:rsidRDefault="004A2874" w:rsidP="004A2874">
      <w:pPr>
        <w:autoSpaceDE w:val="0"/>
        <w:autoSpaceDN w:val="0"/>
        <w:adjustRightInd w:val="0"/>
        <w:spacing w:before="120" w:after="120" w:line="320" w:lineRule="exact"/>
        <w:ind w:firstLine="720"/>
        <w:jc w:val="both"/>
      </w:pPr>
    </w:p>
    <w:p w14:paraId="3BD2CC12" w14:textId="77777777" w:rsidR="004A2874" w:rsidRPr="008773F9" w:rsidRDefault="004A2874" w:rsidP="004A2874">
      <w:pPr>
        <w:autoSpaceDE w:val="0"/>
        <w:autoSpaceDN w:val="0"/>
        <w:adjustRightInd w:val="0"/>
        <w:spacing w:before="120" w:after="120" w:line="320" w:lineRule="exact"/>
        <w:ind w:firstLine="720"/>
        <w:jc w:val="both"/>
      </w:pPr>
    </w:p>
    <w:p w14:paraId="20EB97D2" w14:textId="77777777" w:rsidR="004A2874" w:rsidRPr="008773F9" w:rsidRDefault="004A2874" w:rsidP="004A2874">
      <w:pPr>
        <w:autoSpaceDE w:val="0"/>
        <w:autoSpaceDN w:val="0"/>
        <w:adjustRightInd w:val="0"/>
        <w:spacing w:before="120" w:after="120" w:line="320" w:lineRule="exact"/>
        <w:ind w:firstLine="720"/>
        <w:jc w:val="both"/>
      </w:pPr>
    </w:p>
    <w:p w14:paraId="092C1F7F" w14:textId="77777777" w:rsidR="004A2874" w:rsidRDefault="004A2874" w:rsidP="004A2874">
      <w:pPr>
        <w:autoSpaceDE w:val="0"/>
        <w:autoSpaceDN w:val="0"/>
        <w:adjustRightInd w:val="0"/>
        <w:spacing w:before="120" w:after="120" w:line="320" w:lineRule="exact"/>
        <w:ind w:firstLine="720"/>
        <w:jc w:val="both"/>
      </w:pPr>
    </w:p>
    <w:p w14:paraId="21E380E0" w14:textId="77777777" w:rsidR="00AF4481" w:rsidRDefault="00AF4481" w:rsidP="004A2874">
      <w:pPr>
        <w:autoSpaceDE w:val="0"/>
        <w:autoSpaceDN w:val="0"/>
        <w:adjustRightInd w:val="0"/>
        <w:spacing w:before="120" w:after="120" w:line="320" w:lineRule="exact"/>
        <w:ind w:firstLine="720"/>
        <w:jc w:val="both"/>
      </w:pPr>
    </w:p>
    <w:p w14:paraId="6EBCFC9E" w14:textId="77777777" w:rsidR="00AF4481" w:rsidRPr="008773F9" w:rsidRDefault="00AF4481" w:rsidP="004A2874">
      <w:pPr>
        <w:autoSpaceDE w:val="0"/>
        <w:autoSpaceDN w:val="0"/>
        <w:adjustRightInd w:val="0"/>
        <w:spacing w:before="120" w:after="120" w:line="320" w:lineRule="exact"/>
        <w:ind w:firstLine="720"/>
        <w:jc w:val="both"/>
      </w:pPr>
    </w:p>
    <w:p w14:paraId="7CC0F432" w14:textId="77777777" w:rsidR="004A2874" w:rsidRPr="008773F9" w:rsidRDefault="004A2874" w:rsidP="004A2874">
      <w:pPr>
        <w:autoSpaceDE w:val="0"/>
        <w:autoSpaceDN w:val="0"/>
        <w:adjustRightInd w:val="0"/>
        <w:spacing w:before="120" w:after="120" w:line="320" w:lineRule="exact"/>
        <w:ind w:firstLine="720"/>
        <w:jc w:val="both"/>
      </w:pPr>
    </w:p>
    <w:p w14:paraId="116510B0" w14:textId="77777777" w:rsidR="004A2874" w:rsidRPr="008773F9" w:rsidRDefault="004A2874" w:rsidP="004A2874">
      <w:pPr>
        <w:autoSpaceDE w:val="0"/>
        <w:autoSpaceDN w:val="0"/>
        <w:adjustRightInd w:val="0"/>
        <w:spacing w:before="120" w:after="120" w:line="320" w:lineRule="exact"/>
        <w:ind w:firstLine="720"/>
        <w:jc w:val="both"/>
      </w:pPr>
    </w:p>
    <w:p w14:paraId="6D3DE06A" w14:textId="428DE689" w:rsidR="004A2874" w:rsidRPr="008773F9" w:rsidRDefault="004A2874" w:rsidP="004A2874">
      <w:pPr>
        <w:autoSpaceDE w:val="0"/>
        <w:autoSpaceDN w:val="0"/>
        <w:adjustRightInd w:val="0"/>
        <w:spacing w:before="120" w:after="120" w:line="300" w:lineRule="exact"/>
        <w:ind w:firstLine="720"/>
        <w:jc w:val="both"/>
      </w:pPr>
      <w:r w:rsidRPr="008773F9">
        <w:rPr>
          <w:b/>
          <w:noProof/>
        </w:rPr>
        <w:lastRenderedPageBreak/>
        <w:t xml:space="preserve"> </w:t>
      </w:r>
      <w:r w:rsidRPr="008773F9">
        <w:rPr>
          <w:b/>
        </w:rPr>
        <w:t>1. Phạm vi áp dụng</w:t>
      </w:r>
      <w:r w:rsidRPr="008773F9">
        <w:rPr>
          <w:b/>
          <w:i/>
        </w:rPr>
        <w:t xml:space="preserve">: </w:t>
      </w:r>
      <w:r w:rsidRPr="008773F9">
        <w:t xml:space="preserve">Tiêu chuẩn này quy định các chỉ tiêu chất lượng cho sản phẩm </w:t>
      </w:r>
      <w:r w:rsidR="00612EEA">
        <w:rPr>
          <w:b/>
        </w:rPr>
        <w:t>Cao hắc sâm</w:t>
      </w:r>
      <w:r w:rsidRPr="008773F9">
        <w:rPr>
          <w:bCs/>
        </w:rPr>
        <w:t xml:space="preserve"> do </w:t>
      </w:r>
      <w:r w:rsidRPr="008773F9">
        <w:rPr>
          <w:rFonts w:eastAsia="Calibri"/>
        </w:rPr>
        <w:t>HTX nông sản Thành Phát Lục Ngạn</w:t>
      </w:r>
      <w:r w:rsidRPr="008773F9">
        <w:t xml:space="preserve"> sản xuất và kinh doanh.</w:t>
      </w:r>
    </w:p>
    <w:p w14:paraId="79D73059" w14:textId="77777777" w:rsidR="004A2874" w:rsidRPr="008773F9" w:rsidRDefault="004A2874" w:rsidP="004A2874">
      <w:pPr>
        <w:autoSpaceDE w:val="0"/>
        <w:autoSpaceDN w:val="0"/>
        <w:adjustRightInd w:val="0"/>
        <w:spacing w:before="120" w:after="120" w:line="300" w:lineRule="exact"/>
        <w:ind w:firstLine="720"/>
        <w:jc w:val="both"/>
        <w:rPr>
          <w:b/>
        </w:rPr>
      </w:pPr>
      <w:r w:rsidRPr="008773F9">
        <w:rPr>
          <w:b/>
        </w:rPr>
        <w:t>2. Thuật ngữ, định nghĩa và từ viết tắt: Không</w:t>
      </w:r>
    </w:p>
    <w:p w14:paraId="4F66D1A0" w14:textId="77777777" w:rsidR="004A2874" w:rsidRPr="008773F9" w:rsidRDefault="004A2874" w:rsidP="004A2874">
      <w:pPr>
        <w:autoSpaceDE w:val="0"/>
        <w:autoSpaceDN w:val="0"/>
        <w:adjustRightInd w:val="0"/>
        <w:spacing w:before="120" w:after="120" w:line="300" w:lineRule="exact"/>
        <w:ind w:firstLine="720"/>
        <w:jc w:val="both"/>
        <w:rPr>
          <w:b/>
        </w:rPr>
      </w:pPr>
      <w:r w:rsidRPr="008773F9">
        <w:rPr>
          <w:b/>
        </w:rPr>
        <w:t>3. Tài liệu viện dẫn</w:t>
      </w:r>
    </w:p>
    <w:p w14:paraId="3684B461" w14:textId="77777777" w:rsidR="004A2874" w:rsidRPr="008773F9" w:rsidRDefault="004A2874" w:rsidP="004A2874">
      <w:pPr>
        <w:shd w:val="clear" w:color="auto" w:fill="FFFFFF"/>
        <w:spacing w:before="120" w:after="120"/>
        <w:ind w:firstLine="720"/>
        <w:jc w:val="both"/>
        <w:textAlignment w:val="baseline"/>
      </w:pPr>
      <w:r w:rsidRPr="008773F9">
        <w:t xml:space="preserve">- </w:t>
      </w:r>
      <w:r w:rsidRPr="008773F9">
        <w:rPr>
          <w:bCs/>
          <w:kern w:val="36"/>
        </w:rPr>
        <w:t>QCVN 8-1:2011/BYT Quy chuẩn kỹ thuật quốc gia đối với giới hạn ô nhiễm độc tố vi nấm trong thực phẩm;</w:t>
      </w:r>
    </w:p>
    <w:p w14:paraId="1C08AB22" w14:textId="77777777" w:rsidR="004A2874" w:rsidRPr="008773F9" w:rsidRDefault="004A2874" w:rsidP="004A2874">
      <w:pPr>
        <w:spacing w:before="120" w:after="120" w:line="300" w:lineRule="exact"/>
        <w:ind w:firstLine="720"/>
        <w:jc w:val="both"/>
      </w:pPr>
      <w:r w:rsidRPr="008773F9">
        <w:t>- QCVN 8-2:2011/BYT Quy chuẩn kỹ thuật quốc gia đối với giới hạn ô nhiễm kim loại nặng trong thực phẩm;</w:t>
      </w:r>
    </w:p>
    <w:p w14:paraId="1399EC2E" w14:textId="77777777" w:rsidR="004A2874" w:rsidRPr="008773F9" w:rsidRDefault="004A2874" w:rsidP="004A2874">
      <w:pPr>
        <w:spacing w:before="120" w:after="120" w:line="300" w:lineRule="exact"/>
        <w:ind w:firstLine="720"/>
        <w:jc w:val="both"/>
      </w:pPr>
      <w:r w:rsidRPr="008773F9">
        <w:rPr>
          <w:b/>
        </w:rPr>
        <w:t xml:space="preserve">-  </w:t>
      </w:r>
      <w:r w:rsidRPr="008773F9">
        <w:t>QCVN 8-3:2012/BYT</w:t>
      </w:r>
      <w:r w:rsidRPr="008773F9">
        <w:rPr>
          <w:b/>
        </w:rPr>
        <w:t xml:space="preserve"> </w:t>
      </w:r>
      <w:r w:rsidRPr="008773F9">
        <w:t>Quy chuẩn kỹ thuật quốc gia đối với giới hạn ô nhiễm vi sinh vật trong thực phẩm;</w:t>
      </w:r>
    </w:p>
    <w:p w14:paraId="1306565D" w14:textId="77777777" w:rsidR="004A2874" w:rsidRPr="008773F9" w:rsidRDefault="004A2874" w:rsidP="004A2874">
      <w:pPr>
        <w:spacing w:before="120" w:after="120" w:line="300" w:lineRule="exact"/>
        <w:ind w:firstLine="720"/>
        <w:jc w:val="both"/>
      </w:pPr>
      <w:r w:rsidRPr="008773F9">
        <w:t>- Thông tư số 17/2023/TT-BYT ngày 25/9/2023 của Bộ Y tế Sửa đổi, bổ sung và bãi bỏ một số văn bản quy phạm pháp luật về an toàn thực phẩm do Bộ trưởng Bộ Y tế ban hành;</w:t>
      </w:r>
    </w:p>
    <w:p w14:paraId="752BE35B" w14:textId="77777777" w:rsidR="004A2874" w:rsidRPr="008773F9" w:rsidRDefault="004A2874" w:rsidP="004A2874">
      <w:pPr>
        <w:spacing w:before="120" w:after="120" w:line="300" w:lineRule="exact"/>
        <w:ind w:firstLine="720"/>
        <w:jc w:val="both"/>
      </w:pPr>
      <w:r w:rsidRPr="008773F9">
        <w:t>- Thông tư 29/2023/TT-BYT ngày 30/12/2023 của Bộ trưởng Bộ Y tế Hướng dẫn nội dung, cách ghi thành phần dinh dưỡng, giá trị dinh dưỡng trên nhãn thực phẩm;</w:t>
      </w:r>
    </w:p>
    <w:p w14:paraId="2FBE1564" w14:textId="77777777" w:rsidR="004A2874" w:rsidRPr="008773F9" w:rsidRDefault="004A2874" w:rsidP="004A2874">
      <w:pPr>
        <w:spacing w:before="120" w:after="120" w:line="300" w:lineRule="exact"/>
        <w:ind w:firstLine="720"/>
        <w:jc w:val="both"/>
      </w:pPr>
      <w:r w:rsidRPr="008773F9">
        <w:t>- Nghị định số 37/2026/NĐ-CP ngày 23/01/2026 của Chính phủ Quy định chi tiết một số điều và biện pháp để tổ chức, hướng dẫn thi hành Luật Chất lượng sản phẩm, hàng hóa.</w:t>
      </w:r>
    </w:p>
    <w:p w14:paraId="2A477692" w14:textId="77777777" w:rsidR="004A2874" w:rsidRPr="008773F9" w:rsidRDefault="004A2874" w:rsidP="004A2874">
      <w:pPr>
        <w:shd w:val="clear" w:color="auto" w:fill="FFFFFF"/>
        <w:spacing w:before="120" w:after="120" w:line="300" w:lineRule="exact"/>
        <w:ind w:firstLine="720"/>
        <w:jc w:val="both"/>
        <w:textAlignment w:val="baseline"/>
        <w:rPr>
          <w:b/>
        </w:rPr>
      </w:pPr>
      <w:r w:rsidRPr="008773F9">
        <w:rPr>
          <w:b/>
        </w:rPr>
        <w:t>4. Yêu cầu kỹ thuật</w:t>
      </w:r>
    </w:p>
    <w:p w14:paraId="129C7F55" w14:textId="77777777" w:rsidR="004A2874" w:rsidRPr="008773F9" w:rsidRDefault="004A2874" w:rsidP="004A2874">
      <w:pPr>
        <w:shd w:val="clear" w:color="auto" w:fill="FFFFFF"/>
        <w:spacing w:before="120" w:after="120" w:line="300" w:lineRule="exact"/>
        <w:ind w:firstLine="720"/>
        <w:jc w:val="both"/>
        <w:textAlignment w:val="baseline"/>
        <w:rPr>
          <w:b/>
        </w:rPr>
      </w:pPr>
      <w:r w:rsidRPr="008773F9">
        <w:rPr>
          <w:b/>
        </w:rPr>
        <w:t>4.1. Các chỉ tiêu cảm quan</w:t>
      </w:r>
    </w:p>
    <w:tbl>
      <w:tblPr>
        <w:tblW w:w="9474" w:type="dxa"/>
        <w:jc w:val="center"/>
        <w:tblLayout w:type="fixed"/>
        <w:tblLook w:val="01E0" w:firstRow="1" w:lastRow="1" w:firstColumn="1" w:lastColumn="1" w:noHBand="0" w:noVBand="0"/>
      </w:tblPr>
      <w:tblGrid>
        <w:gridCol w:w="755"/>
        <w:gridCol w:w="2218"/>
        <w:gridCol w:w="3968"/>
        <w:gridCol w:w="2533"/>
      </w:tblGrid>
      <w:tr w:rsidR="004A2874" w:rsidRPr="008773F9" w14:paraId="32519A36" w14:textId="77777777" w:rsidTr="0043091A">
        <w:trPr>
          <w:trHeight w:val="174"/>
          <w:jc w:val="center"/>
        </w:trPr>
        <w:tc>
          <w:tcPr>
            <w:tcW w:w="755" w:type="dxa"/>
            <w:tcBorders>
              <w:top w:val="single" w:sz="4" w:space="0" w:color="auto"/>
              <w:left w:val="single" w:sz="4" w:space="0" w:color="auto"/>
              <w:bottom w:val="single" w:sz="4" w:space="0" w:color="auto"/>
              <w:right w:val="single" w:sz="4" w:space="0" w:color="auto"/>
            </w:tcBorders>
            <w:vAlign w:val="center"/>
          </w:tcPr>
          <w:p w14:paraId="18CD8D83" w14:textId="77777777" w:rsidR="004A2874" w:rsidRPr="008773F9" w:rsidRDefault="004A2874" w:rsidP="0043091A">
            <w:pPr>
              <w:contextualSpacing/>
              <w:rPr>
                <w:b/>
                <w:lang w:val="nl-NL"/>
              </w:rPr>
            </w:pPr>
            <w:r w:rsidRPr="008773F9">
              <w:rPr>
                <w:b/>
                <w:lang w:val="nl-NL"/>
              </w:rPr>
              <w:t>TT</w:t>
            </w:r>
          </w:p>
        </w:tc>
        <w:tc>
          <w:tcPr>
            <w:tcW w:w="2218" w:type="dxa"/>
            <w:tcBorders>
              <w:top w:val="single" w:sz="4" w:space="0" w:color="auto"/>
              <w:left w:val="single" w:sz="4" w:space="0" w:color="auto"/>
              <w:bottom w:val="single" w:sz="4" w:space="0" w:color="auto"/>
              <w:right w:val="single" w:sz="4" w:space="0" w:color="auto"/>
            </w:tcBorders>
            <w:vAlign w:val="center"/>
          </w:tcPr>
          <w:p w14:paraId="20BAA5D2" w14:textId="77777777" w:rsidR="004A2874" w:rsidRPr="008773F9" w:rsidRDefault="004A2874" w:rsidP="0043091A">
            <w:pPr>
              <w:contextualSpacing/>
              <w:jc w:val="center"/>
              <w:rPr>
                <w:b/>
                <w:lang w:val="nl-NL"/>
              </w:rPr>
            </w:pPr>
            <w:r w:rsidRPr="008773F9">
              <w:rPr>
                <w:b/>
                <w:lang w:val="nl-NL"/>
              </w:rPr>
              <w:t>Tên chỉ tiêu</w:t>
            </w:r>
          </w:p>
        </w:tc>
        <w:tc>
          <w:tcPr>
            <w:tcW w:w="3968" w:type="dxa"/>
            <w:tcBorders>
              <w:top w:val="single" w:sz="4" w:space="0" w:color="auto"/>
              <w:left w:val="single" w:sz="4" w:space="0" w:color="auto"/>
              <w:bottom w:val="single" w:sz="4" w:space="0" w:color="auto"/>
              <w:right w:val="single" w:sz="4" w:space="0" w:color="auto"/>
            </w:tcBorders>
            <w:vAlign w:val="center"/>
          </w:tcPr>
          <w:p w14:paraId="33782ADA" w14:textId="77777777" w:rsidR="004A2874" w:rsidRPr="008773F9" w:rsidRDefault="004A2874" w:rsidP="0043091A">
            <w:pPr>
              <w:ind w:left="720"/>
              <w:contextualSpacing/>
              <w:jc w:val="center"/>
              <w:rPr>
                <w:b/>
                <w:lang w:val="nl-NL"/>
              </w:rPr>
            </w:pPr>
            <w:r w:rsidRPr="008773F9">
              <w:rPr>
                <w:b/>
                <w:lang w:val="nl-NL"/>
              </w:rPr>
              <w:t>Mức công bố</w:t>
            </w:r>
          </w:p>
        </w:tc>
        <w:tc>
          <w:tcPr>
            <w:tcW w:w="2533" w:type="dxa"/>
            <w:tcBorders>
              <w:top w:val="single" w:sz="4" w:space="0" w:color="auto"/>
              <w:left w:val="single" w:sz="4" w:space="0" w:color="auto"/>
              <w:bottom w:val="single" w:sz="4" w:space="0" w:color="auto"/>
              <w:right w:val="single" w:sz="4" w:space="0" w:color="auto"/>
            </w:tcBorders>
          </w:tcPr>
          <w:p w14:paraId="2410C490" w14:textId="77777777" w:rsidR="004A2874" w:rsidRPr="008773F9" w:rsidRDefault="004A2874" w:rsidP="0043091A">
            <w:pPr>
              <w:contextualSpacing/>
              <w:jc w:val="center"/>
              <w:rPr>
                <w:b/>
                <w:lang w:val="nl-NL"/>
              </w:rPr>
            </w:pPr>
            <w:r w:rsidRPr="008773F9">
              <w:rPr>
                <w:b/>
                <w:lang w:val="nl-NL"/>
              </w:rPr>
              <w:t>Văn bản tham khảo/áp dụng</w:t>
            </w:r>
          </w:p>
        </w:tc>
      </w:tr>
      <w:tr w:rsidR="004A2874" w:rsidRPr="008773F9" w14:paraId="48834DE2" w14:textId="77777777" w:rsidTr="0043091A">
        <w:trPr>
          <w:trHeight w:val="450"/>
          <w:jc w:val="center"/>
        </w:trPr>
        <w:tc>
          <w:tcPr>
            <w:tcW w:w="755" w:type="dxa"/>
            <w:tcBorders>
              <w:top w:val="single" w:sz="4" w:space="0" w:color="auto"/>
              <w:left w:val="single" w:sz="4" w:space="0" w:color="auto"/>
              <w:right w:val="single" w:sz="4" w:space="0" w:color="auto"/>
            </w:tcBorders>
            <w:vAlign w:val="center"/>
          </w:tcPr>
          <w:p w14:paraId="7F95D18B" w14:textId="77777777" w:rsidR="004A2874" w:rsidRPr="008773F9" w:rsidRDefault="004A2874" w:rsidP="0043091A">
            <w:pPr>
              <w:contextualSpacing/>
              <w:jc w:val="center"/>
              <w:rPr>
                <w:lang w:val="nl-NL"/>
              </w:rPr>
            </w:pPr>
            <w:r w:rsidRPr="008773F9">
              <w:rPr>
                <w:lang w:val="nl-NL"/>
              </w:rPr>
              <w:t>1</w:t>
            </w:r>
          </w:p>
        </w:tc>
        <w:tc>
          <w:tcPr>
            <w:tcW w:w="2218" w:type="dxa"/>
            <w:tcBorders>
              <w:top w:val="single" w:sz="4" w:space="0" w:color="auto"/>
              <w:left w:val="single" w:sz="4" w:space="0" w:color="auto"/>
              <w:right w:val="single" w:sz="4" w:space="0" w:color="auto"/>
            </w:tcBorders>
            <w:vAlign w:val="center"/>
          </w:tcPr>
          <w:p w14:paraId="3194D016" w14:textId="77777777" w:rsidR="004A2874" w:rsidRPr="008773F9" w:rsidRDefault="004A2874" w:rsidP="0043091A">
            <w:pPr>
              <w:contextualSpacing/>
              <w:jc w:val="both"/>
              <w:rPr>
                <w:lang w:val="nl-NL"/>
              </w:rPr>
            </w:pPr>
            <w:r w:rsidRPr="008773F9">
              <w:rPr>
                <w:lang w:val="nl-NL"/>
              </w:rPr>
              <w:t>Trạng thái</w:t>
            </w:r>
          </w:p>
        </w:tc>
        <w:tc>
          <w:tcPr>
            <w:tcW w:w="3968" w:type="dxa"/>
            <w:tcBorders>
              <w:top w:val="single" w:sz="4" w:space="0" w:color="auto"/>
              <w:left w:val="single" w:sz="4" w:space="0" w:color="auto"/>
              <w:right w:val="single" w:sz="4" w:space="0" w:color="auto"/>
            </w:tcBorders>
            <w:vAlign w:val="center"/>
          </w:tcPr>
          <w:p w14:paraId="34FFA8F2" w14:textId="3668A975" w:rsidR="004A2874" w:rsidRPr="004D1C34" w:rsidRDefault="00612EEA" w:rsidP="0043091A">
            <w:pPr>
              <w:contextualSpacing/>
              <w:jc w:val="both"/>
              <w:rPr>
                <w:spacing w:val="-6"/>
                <w:lang w:val="nl-NL"/>
              </w:rPr>
            </w:pPr>
            <w:r w:rsidRPr="0051437D">
              <w:rPr>
                <w:lang w:val="nl-NL"/>
              </w:rPr>
              <w:t xml:space="preserve">Dạng </w:t>
            </w:r>
            <w:r>
              <w:rPr>
                <w:lang w:val="nl-NL"/>
              </w:rPr>
              <w:t>sệt.</w:t>
            </w:r>
          </w:p>
        </w:tc>
        <w:tc>
          <w:tcPr>
            <w:tcW w:w="2533" w:type="dxa"/>
            <w:vMerge w:val="restart"/>
            <w:tcBorders>
              <w:top w:val="single" w:sz="4" w:space="0" w:color="auto"/>
              <w:left w:val="single" w:sz="4" w:space="0" w:color="auto"/>
              <w:right w:val="single" w:sz="4" w:space="0" w:color="auto"/>
            </w:tcBorders>
          </w:tcPr>
          <w:p w14:paraId="4F01144B" w14:textId="77777777" w:rsidR="004A2874" w:rsidRPr="008773F9" w:rsidRDefault="004A2874" w:rsidP="0043091A">
            <w:pPr>
              <w:ind w:left="720"/>
              <w:contextualSpacing/>
              <w:jc w:val="center"/>
              <w:rPr>
                <w:b/>
                <w:lang w:val="nl-NL"/>
              </w:rPr>
            </w:pPr>
          </w:p>
          <w:p w14:paraId="77746CEA" w14:textId="77777777" w:rsidR="004A2874" w:rsidRPr="008773F9" w:rsidRDefault="004A2874" w:rsidP="0043091A">
            <w:pPr>
              <w:contextualSpacing/>
              <w:rPr>
                <w:lang w:val="nl-NL"/>
              </w:rPr>
            </w:pPr>
            <w:r w:rsidRPr="008773F9">
              <w:rPr>
                <w:lang w:val="nl-NL"/>
              </w:rPr>
              <w:t>Do cơ sở tự công bố</w:t>
            </w:r>
          </w:p>
        </w:tc>
      </w:tr>
      <w:tr w:rsidR="00612EEA" w:rsidRPr="008773F9" w14:paraId="047745F1" w14:textId="77777777" w:rsidTr="0043091A">
        <w:trPr>
          <w:trHeight w:val="428"/>
          <w:jc w:val="center"/>
        </w:trPr>
        <w:tc>
          <w:tcPr>
            <w:tcW w:w="755" w:type="dxa"/>
            <w:tcBorders>
              <w:top w:val="single" w:sz="4" w:space="0" w:color="auto"/>
              <w:left w:val="single" w:sz="4" w:space="0" w:color="auto"/>
              <w:bottom w:val="single" w:sz="4" w:space="0" w:color="auto"/>
              <w:right w:val="single" w:sz="4" w:space="0" w:color="auto"/>
            </w:tcBorders>
            <w:vAlign w:val="center"/>
          </w:tcPr>
          <w:p w14:paraId="704FC11F" w14:textId="77777777" w:rsidR="00612EEA" w:rsidRPr="008773F9" w:rsidRDefault="00612EEA" w:rsidP="00612EEA">
            <w:pPr>
              <w:contextualSpacing/>
              <w:jc w:val="center"/>
              <w:rPr>
                <w:lang w:val="nl-NL"/>
              </w:rPr>
            </w:pPr>
            <w:r w:rsidRPr="008773F9">
              <w:rPr>
                <w:lang w:val="nl-NL"/>
              </w:rPr>
              <w:t>2</w:t>
            </w:r>
          </w:p>
        </w:tc>
        <w:tc>
          <w:tcPr>
            <w:tcW w:w="2218" w:type="dxa"/>
            <w:tcBorders>
              <w:top w:val="single" w:sz="4" w:space="0" w:color="auto"/>
              <w:left w:val="single" w:sz="4" w:space="0" w:color="auto"/>
              <w:bottom w:val="single" w:sz="4" w:space="0" w:color="auto"/>
              <w:right w:val="single" w:sz="4" w:space="0" w:color="auto"/>
            </w:tcBorders>
            <w:vAlign w:val="center"/>
          </w:tcPr>
          <w:p w14:paraId="3EB0C34A" w14:textId="77777777" w:rsidR="00612EEA" w:rsidRPr="008773F9" w:rsidRDefault="00612EEA" w:rsidP="00612EEA">
            <w:pPr>
              <w:contextualSpacing/>
              <w:jc w:val="both"/>
              <w:rPr>
                <w:lang w:val="nl-NL"/>
              </w:rPr>
            </w:pPr>
            <w:r w:rsidRPr="008773F9">
              <w:rPr>
                <w:lang w:val="nl-NL"/>
              </w:rPr>
              <w:t>Màu sắc</w:t>
            </w:r>
          </w:p>
        </w:tc>
        <w:tc>
          <w:tcPr>
            <w:tcW w:w="3968" w:type="dxa"/>
            <w:tcBorders>
              <w:top w:val="single" w:sz="4" w:space="0" w:color="auto"/>
              <w:left w:val="single" w:sz="4" w:space="0" w:color="auto"/>
              <w:bottom w:val="single" w:sz="4" w:space="0" w:color="auto"/>
              <w:right w:val="single" w:sz="4" w:space="0" w:color="auto"/>
            </w:tcBorders>
            <w:vAlign w:val="center"/>
          </w:tcPr>
          <w:p w14:paraId="1E40BFA2" w14:textId="6D6FC029" w:rsidR="00612EEA" w:rsidRPr="004D1C34" w:rsidRDefault="00612EEA" w:rsidP="00612EEA">
            <w:pPr>
              <w:contextualSpacing/>
              <w:jc w:val="both"/>
              <w:rPr>
                <w:lang w:val="nl-NL"/>
              </w:rPr>
            </w:pPr>
            <w:r w:rsidRPr="0051437D">
              <w:rPr>
                <w:lang w:val="nl-NL"/>
              </w:rPr>
              <w:t>Sản phẩm có màu vàng cánh gián</w:t>
            </w:r>
            <w:r>
              <w:rPr>
                <w:lang w:val="nl-NL"/>
              </w:rPr>
              <w:t>.</w:t>
            </w:r>
          </w:p>
        </w:tc>
        <w:tc>
          <w:tcPr>
            <w:tcW w:w="2533" w:type="dxa"/>
            <w:vMerge/>
            <w:tcBorders>
              <w:left w:val="single" w:sz="4" w:space="0" w:color="auto"/>
              <w:right w:val="single" w:sz="4" w:space="0" w:color="auto"/>
            </w:tcBorders>
          </w:tcPr>
          <w:p w14:paraId="350463D9" w14:textId="77777777" w:rsidR="00612EEA" w:rsidRPr="008773F9" w:rsidRDefault="00612EEA" w:rsidP="00612EEA">
            <w:pPr>
              <w:ind w:left="720"/>
              <w:contextualSpacing/>
              <w:jc w:val="center"/>
              <w:rPr>
                <w:b/>
                <w:lang w:val="nl-NL"/>
              </w:rPr>
            </w:pPr>
          </w:p>
        </w:tc>
      </w:tr>
      <w:tr w:rsidR="00612EEA" w:rsidRPr="008773F9" w14:paraId="140C1CC8" w14:textId="77777777" w:rsidTr="0043091A">
        <w:trPr>
          <w:trHeight w:val="434"/>
          <w:jc w:val="center"/>
        </w:trPr>
        <w:tc>
          <w:tcPr>
            <w:tcW w:w="755" w:type="dxa"/>
            <w:tcBorders>
              <w:top w:val="single" w:sz="4" w:space="0" w:color="auto"/>
              <w:left w:val="single" w:sz="4" w:space="0" w:color="auto"/>
              <w:bottom w:val="single" w:sz="4" w:space="0" w:color="auto"/>
              <w:right w:val="single" w:sz="4" w:space="0" w:color="auto"/>
            </w:tcBorders>
            <w:vAlign w:val="center"/>
          </w:tcPr>
          <w:p w14:paraId="6EC2D450" w14:textId="77777777" w:rsidR="00612EEA" w:rsidRPr="008773F9" w:rsidRDefault="00612EEA" w:rsidP="00612EEA">
            <w:pPr>
              <w:contextualSpacing/>
              <w:jc w:val="center"/>
              <w:rPr>
                <w:lang w:val="nl-NL"/>
              </w:rPr>
            </w:pPr>
            <w:r w:rsidRPr="008773F9">
              <w:rPr>
                <w:lang w:val="nl-NL"/>
              </w:rPr>
              <w:t>3</w:t>
            </w:r>
          </w:p>
        </w:tc>
        <w:tc>
          <w:tcPr>
            <w:tcW w:w="2218" w:type="dxa"/>
            <w:tcBorders>
              <w:top w:val="single" w:sz="4" w:space="0" w:color="auto"/>
              <w:left w:val="single" w:sz="4" w:space="0" w:color="auto"/>
              <w:bottom w:val="single" w:sz="4" w:space="0" w:color="auto"/>
              <w:right w:val="single" w:sz="4" w:space="0" w:color="auto"/>
            </w:tcBorders>
            <w:vAlign w:val="center"/>
          </w:tcPr>
          <w:p w14:paraId="4357EFE2" w14:textId="77777777" w:rsidR="00612EEA" w:rsidRPr="008773F9" w:rsidRDefault="00612EEA" w:rsidP="00612EEA">
            <w:pPr>
              <w:contextualSpacing/>
              <w:jc w:val="both"/>
              <w:rPr>
                <w:lang w:val="nl-NL"/>
              </w:rPr>
            </w:pPr>
            <w:r w:rsidRPr="008773F9">
              <w:rPr>
                <w:lang w:val="nl-NL"/>
              </w:rPr>
              <w:t>Mùi vị</w:t>
            </w:r>
          </w:p>
        </w:tc>
        <w:tc>
          <w:tcPr>
            <w:tcW w:w="3968" w:type="dxa"/>
            <w:tcBorders>
              <w:top w:val="single" w:sz="4" w:space="0" w:color="auto"/>
              <w:left w:val="single" w:sz="4" w:space="0" w:color="auto"/>
              <w:bottom w:val="single" w:sz="4" w:space="0" w:color="auto"/>
              <w:right w:val="single" w:sz="4" w:space="0" w:color="auto"/>
            </w:tcBorders>
            <w:vAlign w:val="center"/>
          </w:tcPr>
          <w:p w14:paraId="1F9A7D75" w14:textId="24FDF3B3" w:rsidR="00612EEA" w:rsidRPr="004D1C34" w:rsidRDefault="00141183" w:rsidP="00612EEA">
            <w:pPr>
              <w:contextualSpacing/>
              <w:jc w:val="both"/>
              <w:rPr>
                <w:lang w:val="nl-NL"/>
              </w:rPr>
            </w:pPr>
            <w:r w:rsidRPr="0051437D">
              <w:rPr>
                <w:lang w:val="nl-NL"/>
              </w:rPr>
              <w:t>Mùi thơm mát của sâm</w:t>
            </w:r>
            <w:r>
              <w:rPr>
                <w:lang w:val="nl-NL"/>
              </w:rPr>
              <w:t>. Không có mùi vị lạ.</w:t>
            </w:r>
          </w:p>
        </w:tc>
        <w:tc>
          <w:tcPr>
            <w:tcW w:w="2533" w:type="dxa"/>
            <w:vMerge/>
            <w:tcBorders>
              <w:left w:val="single" w:sz="4" w:space="0" w:color="auto"/>
              <w:right w:val="single" w:sz="4" w:space="0" w:color="auto"/>
            </w:tcBorders>
          </w:tcPr>
          <w:p w14:paraId="04CBA881" w14:textId="77777777" w:rsidR="00612EEA" w:rsidRPr="008773F9" w:rsidRDefault="00612EEA" w:rsidP="00612EEA">
            <w:pPr>
              <w:ind w:left="720"/>
              <w:contextualSpacing/>
              <w:jc w:val="both"/>
              <w:rPr>
                <w:lang w:val="nl-NL"/>
              </w:rPr>
            </w:pPr>
          </w:p>
        </w:tc>
      </w:tr>
      <w:tr w:rsidR="00612EEA" w:rsidRPr="008773F9" w14:paraId="6CF85C04" w14:textId="77777777" w:rsidTr="0043091A">
        <w:trPr>
          <w:trHeight w:val="434"/>
          <w:jc w:val="center"/>
        </w:trPr>
        <w:tc>
          <w:tcPr>
            <w:tcW w:w="755" w:type="dxa"/>
            <w:tcBorders>
              <w:top w:val="single" w:sz="4" w:space="0" w:color="auto"/>
              <w:left w:val="single" w:sz="4" w:space="0" w:color="auto"/>
              <w:bottom w:val="single" w:sz="4" w:space="0" w:color="auto"/>
              <w:right w:val="single" w:sz="4" w:space="0" w:color="auto"/>
            </w:tcBorders>
            <w:vAlign w:val="center"/>
          </w:tcPr>
          <w:p w14:paraId="2FB8D5CF" w14:textId="77777777" w:rsidR="00612EEA" w:rsidRPr="008773F9" w:rsidRDefault="00612EEA" w:rsidP="00612EEA">
            <w:pPr>
              <w:contextualSpacing/>
              <w:jc w:val="center"/>
              <w:rPr>
                <w:lang w:val="nl-NL"/>
              </w:rPr>
            </w:pPr>
            <w:r w:rsidRPr="008773F9">
              <w:rPr>
                <w:lang w:val="nl-NL"/>
              </w:rPr>
              <w:t>4</w:t>
            </w:r>
          </w:p>
        </w:tc>
        <w:tc>
          <w:tcPr>
            <w:tcW w:w="2218" w:type="dxa"/>
            <w:tcBorders>
              <w:top w:val="single" w:sz="4" w:space="0" w:color="auto"/>
              <w:left w:val="single" w:sz="4" w:space="0" w:color="auto"/>
              <w:bottom w:val="single" w:sz="4" w:space="0" w:color="auto"/>
              <w:right w:val="single" w:sz="4" w:space="0" w:color="auto"/>
            </w:tcBorders>
            <w:vAlign w:val="center"/>
          </w:tcPr>
          <w:p w14:paraId="60EF4608" w14:textId="77777777" w:rsidR="00612EEA" w:rsidRPr="008773F9" w:rsidRDefault="00612EEA" w:rsidP="00612EEA">
            <w:pPr>
              <w:contextualSpacing/>
              <w:jc w:val="both"/>
              <w:rPr>
                <w:lang w:val="nl-NL"/>
              </w:rPr>
            </w:pPr>
            <w:r w:rsidRPr="008773F9">
              <w:rPr>
                <w:lang w:val="nl-NL"/>
              </w:rPr>
              <w:t>Khối lượng</w:t>
            </w:r>
          </w:p>
        </w:tc>
        <w:tc>
          <w:tcPr>
            <w:tcW w:w="3968" w:type="dxa"/>
            <w:tcBorders>
              <w:top w:val="single" w:sz="4" w:space="0" w:color="auto"/>
              <w:left w:val="single" w:sz="4" w:space="0" w:color="auto"/>
              <w:bottom w:val="single" w:sz="4" w:space="0" w:color="auto"/>
              <w:right w:val="single" w:sz="4" w:space="0" w:color="auto"/>
            </w:tcBorders>
            <w:vAlign w:val="center"/>
          </w:tcPr>
          <w:p w14:paraId="565E86F5" w14:textId="77777777" w:rsidR="00612EEA" w:rsidRPr="004D1C34" w:rsidRDefault="00612EEA" w:rsidP="00612EEA">
            <w:pPr>
              <w:autoSpaceDE w:val="0"/>
              <w:autoSpaceDN w:val="0"/>
              <w:adjustRightInd w:val="0"/>
              <w:spacing w:before="120" w:after="120"/>
              <w:jc w:val="both"/>
              <w:rPr>
                <w:noProof/>
              </w:rPr>
            </w:pPr>
            <w:r w:rsidRPr="004D1C34">
              <w:rPr>
                <w:noProof/>
              </w:rPr>
              <w:t>Ghi trên bao bì</w:t>
            </w:r>
          </w:p>
        </w:tc>
        <w:tc>
          <w:tcPr>
            <w:tcW w:w="2533" w:type="dxa"/>
            <w:vMerge/>
            <w:tcBorders>
              <w:left w:val="single" w:sz="4" w:space="0" w:color="auto"/>
              <w:bottom w:val="single" w:sz="4" w:space="0" w:color="auto"/>
              <w:right w:val="single" w:sz="4" w:space="0" w:color="auto"/>
            </w:tcBorders>
          </w:tcPr>
          <w:p w14:paraId="036C4DFC" w14:textId="77777777" w:rsidR="00612EEA" w:rsidRPr="008773F9" w:rsidRDefault="00612EEA" w:rsidP="00612EEA">
            <w:pPr>
              <w:ind w:left="720"/>
              <w:contextualSpacing/>
              <w:jc w:val="both"/>
              <w:rPr>
                <w:lang w:val="nl-NL"/>
              </w:rPr>
            </w:pPr>
          </w:p>
        </w:tc>
      </w:tr>
    </w:tbl>
    <w:p w14:paraId="0EEEEA63" w14:textId="57491C01" w:rsidR="004A2874" w:rsidRDefault="004A2874" w:rsidP="004A2874">
      <w:pPr>
        <w:autoSpaceDE w:val="0"/>
        <w:autoSpaceDN w:val="0"/>
        <w:adjustRightInd w:val="0"/>
        <w:spacing w:before="120" w:after="120"/>
        <w:ind w:firstLine="720"/>
        <w:rPr>
          <w:b/>
          <w:lang w:val="en"/>
        </w:rPr>
      </w:pPr>
      <w:r w:rsidRPr="008773F9">
        <w:rPr>
          <w:b/>
          <w:lang w:val="en"/>
        </w:rPr>
        <w:t>4</w:t>
      </w:r>
      <w:r>
        <w:rPr>
          <w:b/>
          <w:lang w:val="en"/>
        </w:rPr>
        <w:t>. 2</w:t>
      </w:r>
      <w:r w:rsidRPr="008773F9">
        <w:rPr>
          <w:b/>
          <w:lang w:val="en"/>
        </w:rPr>
        <w:t>. Chỉ tiêu</w:t>
      </w:r>
      <w:r>
        <w:rPr>
          <w:b/>
          <w:lang w:val="en"/>
        </w:rPr>
        <w:t xml:space="preserve"> vi sinh</w:t>
      </w:r>
      <w:r w:rsidR="00AF4481">
        <w:rPr>
          <w:b/>
          <w:lang w:val="en"/>
        </w:rPr>
        <w:t>, độ ẩm</w:t>
      </w:r>
      <w:r w:rsidRPr="008773F9">
        <w:rPr>
          <w:b/>
          <w:lang w:val="en"/>
        </w:rPr>
        <w:t xml:space="preserve">: </w:t>
      </w:r>
    </w:p>
    <w:tbl>
      <w:tblPr>
        <w:tblW w:w="9497" w:type="dxa"/>
        <w:jc w:val="center"/>
        <w:tblLayout w:type="fixed"/>
        <w:tblLook w:val="0000" w:firstRow="0" w:lastRow="0" w:firstColumn="0" w:lastColumn="0" w:noHBand="0" w:noVBand="0"/>
      </w:tblPr>
      <w:tblGrid>
        <w:gridCol w:w="708"/>
        <w:gridCol w:w="2557"/>
        <w:gridCol w:w="1417"/>
        <w:gridCol w:w="1835"/>
        <w:gridCol w:w="2980"/>
      </w:tblGrid>
      <w:tr w:rsidR="004A2874" w:rsidRPr="00390D33" w14:paraId="7388C0BD" w14:textId="77777777" w:rsidTr="0043091A">
        <w:trPr>
          <w:trHeight w:val="1"/>
          <w:jc w:val="center"/>
        </w:trPr>
        <w:tc>
          <w:tcPr>
            <w:tcW w:w="7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EA27ED9" w14:textId="77777777" w:rsidR="004A2874" w:rsidRPr="00390D33" w:rsidRDefault="004A2874" w:rsidP="0043091A">
            <w:pPr>
              <w:autoSpaceDE w:val="0"/>
              <w:autoSpaceDN w:val="0"/>
              <w:adjustRightInd w:val="0"/>
              <w:spacing w:before="120" w:after="120"/>
              <w:jc w:val="center"/>
              <w:rPr>
                <w:lang w:val="en"/>
              </w:rPr>
            </w:pPr>
            <w:r w:rsidRPr="00390D33">
              <w:rPr>
                <w:b/>
                <w:bCs/>
                <w:lang w:val="en"/>
              </w:rPr>
              <w:t>TT</w:t>
            </w:r>
          </w:p>
        </w:tc>
        <w:tc>
          <w:tcPr>
            <w:tcW w:w="255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AE95573" w14:textId="77777777" w:rsidR="004A2874" w:rsidRPr="00390D33" w:rsidRDefault="004A2874" w:rsidP="0043091A">
            <w:pPr>
              <w:autoSpaceDE w:val="0"/>
              <w:autoSpaceDN w:val="0"/>
              <w:adjustRightInd w:val="0"/>
              <w:spacing w:before="120" w:after="120"/>
              <w:jc w:val="center"/>
              <w:rPr>
                <w:lang w:val="en"/>
              </w:rPr>
            </w:pPr>
            <w:r w:rsidRPr="00390D33">
              <w:rPr>
                <w:b/>
                <w:bCs/>
                <w:lang w:val="en"/>
              </w:rPr>
              <w:t>Tên chỉ tiêu</w:t>
            </w:r>
          </w:p>
        </w:tc>
        <w:tc>
          <w:tcPr>
            <w:tcW w:w="141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47FF81E" w14:textId="77777777" w:rsidR="004A2874" w:rsidRPr="00390D33" w:rsidRDefault="004A2874" w:rsidP="0043091A">
            <w:pPr>
              <w:autoSpaceDE w:val="0"/>
              <w:autoSpaceDN w:val="0"/>
              <w:adjustRightInd w:val="0"/>
              <w:spacing w:before="120" w:after="120"/>
              <w:jc w:val="center"/>
              <w:rPr>
                <w:lang w:val="en"/>
              </w:rPr>
            </w:pPr>
            <w:r w:rsidRPr="00390D33">
              <w:rPr>
                <w:b/>
                <w:bCs/>
                <w:lang w:val="en"/>
              </w:rPr>
              <w:t>Đơn vị</w:t>
            </w:r>
          </w:p>
        </w:tc>
        <w:tc>
          <w:tcPr>
            <w:tcW w:w="183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C5E5A7B" w14:textId="77777777" w:rsidR="004A2874" w:rsidRPr="00390D33" w:rsidRDefault="004A2874" w:rsidP="0043091A">
            <w:pPr>
              <w:autoSpaceDE w:val="0"/>
              <w:autoSpaceDN w:val="0"/>
              <w:adjustRightInd w:val="0"/>
              <w:spacing w:before="120" w:after="120"/>
              <w:jc w:val="center"/>
              <w:rPr>
                <w:lang w:val="en"/>
              </w:rPr>
            </w:pPr>
            <w:r w:rsidRPr="00390D33">
              <w:rPr>
                <w:b/>
                <w:bCs/>
                <w:lang w:val="en"/>
              </w:rPr>
              <w:t>Mức công bố</w:t>
            </w:r>
          </w:p>
        </w:tc>
        <w:tc>
          <w:tcPr>
            <w:tcW w:w="298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AC21ABE" w14:textId="77777777" w:rsidR="004A2874" w:rsidRPr="00390D33" w:rsidRDefault="004A2874" w:rsidP="0043091A">
            <w:pPr>
              <w:autoSpaceDE w:val="0"/>
              <w:autoSpaceDN w:val="0"/>
              <w:adjustRightInd w:val="0"/>
              <w:spacing w:before="120" w:after="120"/>
              <w:jc w:val="center"/>
              <w:rPr>
                <w:lang w:val="en"/>
              </w:rPr>
            </w:pPr>
            <w:r w:rsidRPr="00390D33">
              <w:rPr>
                <w:b/>
                <w:bCs/>
                <w:lang w:val="en"/>
              </w:rPr>
              <w:t>Quy định</w:t>
            </w:r>
          </w:p>
        </w:tc>
      </w:tr>
      <w:tr w:rsidR="00AF4481" w:rsidRPr="00390D33" w14:paraId="0C1E60B4" w14:textId="77777777" w:rsidTr="0043091A">
        <w:trPr>
          <w:trHeight w:val="1"/>
          <w:jc w:val="center"/>
        </w:trPr>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60570B11" w14:textId="764135AE" w:rsidR="00AF4481" w:rsidRPr="00390D33" w:rsidRDefault="00AF4481" w:rsidP="00AF4481">
            <w:pPr>
              <w:autoSpaceDE w:val="0"/>
              <w:autoSpaceDN w:val="0"/>
              <w:adjustRightInd w:val="0"/>
              <w:spacing w:before="120" w:after="120"/>
              <w:jc w:val="center"/>
              <w:rPr>
                <w:lang w:val="en"/>
              </w:rPr>
            </w:pPr>
            <w:r w:rsidRPr="004D1C34">
              <w:rPr>
                <w:lang w:val="en"/>
              </w:rPr>
              <w:t>1</w:t>
            </w:r>
          </w:p>
        </w:tc>
        <w:tc>
          <w:tcPr>
            <w:tcW w:w="2557" w:type="dxa"/>
            <w:tcBorders>
              <w:top w:val="single" w:sz="3" w:space="0" w:color="000000"/>
              <w:left w:val="single" w:sz="3" w:space="0" w:color="000000"/>
              <w:bottom w:val="single" w:sz="3" w:space="0" w:color="000000"/>
              <w:right w:val="single" w:sz="3" w:space="0" w:color="000000"/>
            </w:tcBorders>
            <w:shd w:val="clear" w:color="000000" w:fill="FFFFFF"/>
          </w:tcPr>
          <w:p w14:paraId="0650877C" w14:textId="4C99C215" w:rsidR="00AF4481" w:rsidRPr="00390D33" w:rsidRDefault="00AF4481" w:rsidP="00AF4481">
            <w:pPr>
              <w:autoSpaceDE w:val="0"/>
              <w:autoSpaceDN w:val="0"/>
              <w:adjustRightInd w:val="0"/>
              <w:spacing w:before="120" w:after="120"/>
              <w:rPr>
                <w:lang w:val="en"/>
              </w:rPr>
            </w:pPr>
            <w:r w:rsidRPr="004D1C34">
              <w:rPr>
                <w:lang w:val="en"/>
              </w:rPr>
              <w:t xml:space="preserve">Colifoms </w:t>
            </w:r>
          </w:p>
        </w:tc>
        <w:tc>
          <w:tcPr>
            <w:tcW w:w="1417" w:type="dxa"/>
            <w:tcBorders>
              <w:top w:val="single" w:sz="3" w:space="0" w:color="000000"/>
              <w:left w:val="single" w:sz="3" w:space="0" w:color="000000"/>
              <w:bottom w:val="single" w:sz="3" w:space="0" w:color="000000"/>
              <w:right w:val="single" w:sz="3" w:space="0" w:color="000000"/>
            </w:tcBorders>
            <w:shd w:val="clear" w:color="000000" w:fill="FFFFFF"/>
          </w:tcPr>
          <w:p w14:paraId="5A6A60A2" w14:textId="38A74C27" w:rsidR="00AF4481" w:rsidRPr="00390D33" w:rsidRDefault="00AF4481" w:rsidP="00AF4481">
            <w:pPr>
              <w:autoSpaceDE w:val="0"/>
              <w:autoSpaceDN w:val="0"/>
              <w:adjustRightInd w:val="0"/>
              <w:spacing w:before="120" w:after="120"/>
              <w:jc w:val="center"/>
              <w:rPr>
                <w:lang w:val="en"/>
              </w:rPr>
            </w:pPr>
            <w:r w:rsidRPr="004D1C34">
              <w:rPr>
                <w:lang w:val="en"/>
              </w:rPr>
              <w:t>CFU/g</w:t>
            </w:r>
          </w:p>
        </w:tc>
        <w:tc>
          <w:tcPr>
            <w:tcW w:w="1835" w:type="dxa"/>
            <w:tcBorders>
              <w:top w:val="single" w:sz="3" w:space="0" w:color="000000"/>
              <w:left w:val="single" w:sz="3" w:space="0" w:color="000000"/>
              <w:bottom w:val="single" w:sz="3" w:space="0" w:color="000000"/>
              <w:right w:val="single" w:sz="3" w:space="0" w:color="000000"/>
            </w:tcBorders>
            <w:shd w:val="clear" w:color="000000" w:fill="FFFFFF"/>
          </w:tcPr>
          <w:p w14:paraId="3E0A16B8" w14:textId="19F73F5E" w:rsidR="00AF4481" w:rsidRPr="00390D33" w:rsidRDefault="00A21FFC" w:rsidP="00A21FFC">
            <w:pPr>
              <w:autoSpaceDE w:val="0"/>
              <w:autoSpaceDN w:val="0"/>
              <w:adjustRightInd w:val="0"/>
              <w:spacing w:before="120" w:after="120"/>
              <w:rPr>
                <w:lang w:val="en"/>
              </w:rPr>
            </w:pPr>
            <w:r>
              <w:rPr>
                <w:lang w:val="en"/>
              </w:rPr>
              <w:t xml:space="preserve">       </w:t>
            </w:r>
            <w:r w:rsidR="00AF4481">
              <w:rPr>
                <w:lang w:val="en"/>
              </w:rPr>
              <w:t>KPH</w:t>
            </w:r>
          </w:p>
        </w:tc>
        <w:tc>
          <w:tcPr>
            <w:tcW w:w="2980" w:type="dxa"/>
            <w:tcBorders>
              <w:top w:val="single" w:sz="3" w:space="0" w:color="000000"/>
              <w:left w:val="single" w:sz="3" w:space="0" w:color="000000"/>
              <w:bottom w:val="single" w:sz="3" w:space="0" w:color="000000"/>
              <w:right w:val="single" w:sz="3" w:space="0" w:color="000000"/>
            </w:tcBorders>
            <w:shd w:val="clear" w:color="000000" w:fill="FFFFFF"/>
          </w:tcPr>
          <w:p w14:paraId="241671F4" w14:textId="77777777" w:rsidR="00AF4481" w:rsidRPr="00390D33" w:rsidRDefault="00AF4481" w:rsidP="00AF4481">
            <w:pPr>
              <w:autoSpaceDE w:val="0"/>
              <w:autoSpaceDN w:val="0"/>
              <w:adjustRightInd w:val="0"/>
              <w:spacing w:before="120" w:after="120"/>
              <w:rPr>
                <w:lang w:val="en"/>
              </w:rPr>
            </w:pPr>
          </w:p>
        </w:tc>
      </w:tr>
      <w:tr w:rsidR="00AF4481" w:rsidRPr="00390D33" w14:paraId="0A23744E" w14:textId="77777777" w:rsidTr="0043091A">
        <w:trPr>
          <w:trHeight w:val="1"/>
          <w:jc w:val="center"/>
        </w:trPr>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0470A2AD" w14:textId="554A3A19" w:rsidR="00AF4481" w:rsidRPr="00390D33" w:rsidRDefault="00AF4481" w:rsidP="00AF4481">
            <w:pPr>
              <w:autoSpaceDE w:val="0"/>
              <w:autoSpaceDN w:val="0"/>
              <w:adjustRightInd w:val="0"/>
              <w:spacing w:before="120" w:after="120"/>
              <w:jc w:val="center"/>
              <w:rPr>
                <w:lang w:val="en"/>
              </w:rPr>
            </w:pPr>
            <w:r w:rsidRPr="004D1C34">
              <w:rPr>
                <w:lang w:val="en"/>
              </w:rPr>
              <w:t>2</w:t>
            </w:r>
          </w:p>
        </w:tc>
        <w:tc>
          <w:tcPr>
            <w:tcW w:w="2557" w:type="dxa"/>
            <w:tcBorders>
              <w:top w:val="single" w:sz="3" w:space="0" w:color="000000"/>
              <w:left w:val="single" w:sz="3" w:space="0" w:color="000000"/>
              <w:bottom w:val="single" w:sz="3" w:space="0" w:color="000000"/>
              <w:right w:val="single" w:sz="3" w:space="0" w:color="000000"/>
            </w:tcBorders>
            <w:shd w:val="clear" w:color="000000" w:fill="FFFFFF"/>
          </w:tcPr>
          <w:p w14:paraId="701D6CAF" w14:textId="73F1AE19" w:rsidR="00AF4481" w:rsidRPr="00390D33" w:rsidRDefault="00AF4481" w:rsidP="00AF4481">
            <w:pPr>
              <w:autoSpaceDE w:val="0"/>
              <w:autoSpaceDN w:val="0"/>
              <w:adjustRightInd w:val="0"/>
              <w:spacing w:before="120" w:after="120"/>
              <w:rPr>
                <w:lang w:val="en"/>
              </w:rPr>
            </w:pPr>
            <w:r>
              <w:rPr>
                <w:lang w:val="en"/>
              </w:rPr>
              <w:t>Độ ẩm</w:t>
            </w:r>
          </w:p>
        </w:tc>
        <w:tc>
          <w:tcPr>
            <w:tcW w:w="1417" w:type="dxa"/>
            <w:tcBorders>
              <w:top w:val="single" w:sz="3" w:space="0" w:color="000000"/>
              <w:left w:val="single" w:sz="3" w:space="0" w:color="000000"/>
              <w:bottom w:val="single" w:sz="3" w:space="0" w:color="000000"/>
              <w:right w:val="single" w:sz="3" w:space="0" w:color="000000"/>
            </w:tcBorders>
            <w:shd w:val="clear" w:color="000000" w:fill="FFFFFF"/>
          </w:tcPr>
          <w:p w14:paraId="33DF6B5D" w14:textId="32CD79B7" w:rsidR="00AF4481" w:rsidRPr="00390D33" w:rsidRDefault="00AF4481" w:rsidP="00AF4481">
            <w:pPr>
              <w:autoSpaceDE w:val="0"/>
              <w:autoSpaceDN w:val="0"/>
              <w:adjustRightInd w:val="0"/>
              <w:spacing w:before="120" w:after="120"/>
              <w:jc w:val="center"/>
              <w:rPr>
                <w:lang w:val="en"/>
              </w:rPr>
            </w:pPr>
            <w:r>
              <w:rPr>
                <w:lang w:val="en"/>
              </w:rPr>
              <w:t>%</w:t>
            </w:r>
          </w:p>
        </w:tc>
        <w:tc>
          <w:tcPr>
            <w:tcW w:w="1835" w:type="dxa"/>
            <w:tcBorders>
              <w:top w:val="single" w:sz="3" w:space="0" w:color="000000"/>
              <w:left w:val="single" w:sz="3" w:space="0" w:color="000000"/>
              <w:bottom w:val="single" w:sz="3" w:space="0" w:color="000000"/>
              <w:right w:val="single" w:sz="3" w:space="0" w:color="000000"/>
            </w:tcBorders>
            <w:shd w:val="clear" w:color="000000" w:fill="FFFFFF"/>
          </w:tcPr>
          <w:p w14:paraId="1D2696F2" w14:textId="087982E7" w:rsidR="00AF4481" w:rsidRPr="00390D33" w:rsidRDefault="00AF4481" w:rsidP="00A21FFC">
            <w:pPr>
              <w:autoSpaceDE w:val="0"/>
              <w:autoSpaceDN w:val="0"/>
              <w:adjustRightInd w:val="0"/>
              <w:spacing w:before="120" w:after="120"/>
              <w:jc w:val="center"/>
              <w:rPr>
                <w:lang w:val="en"/>
              </w:rPr>
            </w:pPr>
            <w:r>
              <w:rPr>
                <w:rFonts w:ascii="Cambria Math" w:hAnsi="Cambria Math"/>
                <w:lang w:val="en"/>
              </w:rPr>
              <w:t xml:space="preserve">≤ </w:t>
            </w:r>
            <w:r>
              <w:rPr>
                <w:lang w:val="en"/>
              </w:rPr>
              <w:t>28,7</w:t>
            </w:r>
          </w:p>
        </w:tc>
        <w:tc>
          <w:tcPr>
            <w:tcW w:w="2980" w:type="dxa"/>
            <w:tcBorders>
              <w:top w:val="single" w:sz="3" w:space="0" w:color="000000"/>
              <w:left w:val="single" w:sz="3" w:space="0" w:color="000000"/>
              <w:bottom w:val="single" w:sz="3" w:space="0" w:color="000000"/>
              <w:right w:val="single" w:sz="3" w:space="0" w:color="000000"/>
            </w:tcBorders>
            <w:shd w:val="clear" w:color="000000" w:fill="FFFFFF"/>
          </w:tcPr>
          <w:p w14:paraId="6C797251" w14:textId="77777777" w:rsidR="00AF4481" w:rsidRPr="00390D33" w:rsidRDefault="00AF4481" w:rsidP="00AF4481">
            <w:pPr>
              <w:autoSpaceDE w:val="0"/>
              <w:autoSpaceDN w:val="0"/>
              <w:adjustRightInd w:val="0"/>
              <w:spacing w:before="120" w:after="120"/>
              <w:rPr>
                <w:lang w:val="en"/>
              </w:rPr>
            </w:pPr>
          </w:p>
        </w:tc>
      </w:tr>
      <w:tr w:rsidR="00AF4481" w:rsidRPr="00390D33" w14:paraId="34043BAB" w14:textId="77777777" w:rsidTr="0043091A">
        <w:trPr>
          <w:trHeight w:val="1"/>
          <w:jc w:val="center"/>
        </w:trPr>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0D3196F3" w14:textId="7B151D82" w:rsidR="00AF4481" w:rsidRPr="00390D33" w:rsidRDefault="00AF4481" w:rsidP="00AF4481">
            <w:pPr>
              <w:autoSpaceDE w:val="0"/>
              <w:autoSpaceDN w:val="0"/>
              <w:adjustRightInd w:val="0"/>
              <w:spacing w:before="120" w:after="120"/>
              <w:jc w:val="center"/>
              <w:rPr>
                <w:lang w:val="en"/>
              </w:rPr>
            </w:pPr>
            <w:r w:rsidRPr="004D1C34">
              <w:rPr>
                <w:lang w:val="en"/>
              </w:rPr>
              <w:t>3</w:t>
            </w:r>
          </w:p>
        </w:tc>
        <w:tc>
          <w:tcPr>
            <w:tcW w:w="2557" w:type="dxa"/>
            <w:tcBorders>
              <w:top w:val="single" w:sz="3" w:space="0" w:color="000000"/>
              <w:left w:val="single" w:sz="3" w:space="0" w:color="000000"/>
              <w:bottom w:val="single" w:sz="3" w:space="0" w:color="000000"/>
              <w:right w:val="single" w:sz="3" w:space="0" w:color="000000"/>
            </w:tcBorders>
            <w:shd w:val="clear" w:color="000000" w:fill="FFFFFF"/>
          </w:tcPr>
          <w:p w14:paraId="4278AE1C" w14:textId="233A57F4" w:rsidR="00AF4481" w:rsidRPr="00390D33" w:rsidRDefault="00AF4481" w:rsidP="00AF4481">
            <w:pPr>
              <w:autoSpaceDE w:val="0"/>
              <w:autoSpaceDN w:val="0"/>
              <w:adjustRightInd w:val="0"/>
              <w:spacing w:before="120" w:after="120"/>
              <w:rPr>
                <w:lang w:val="en"/>
              </w:rPr>
            </w:pPr>
            <w:r>
              <w:rPr>
                <w:lang w:val="en"/>
              </w:rPr>
              <w:t>Total aerobic count</w:t>
            </w:r>
          </w:p>
        </w:tc>
        <w:tc>
          <w:tcPr>
            <w:tcW w:w="1417" w:type="dxa"/>
            <w:tcBorders>
              <w:top w:val="single" w:sz="3" w:space="0" w:color="000000"/>
              <w:left w:val="single" w:sz="3" w:space="0" w:color="000000"/>
              <w:bottom w:val="single" w:sz="3" w:space="0" w:color="000000"/>
              <w:right w:val="single" w:sz="3" w:space="0" w:color="000000"/>
            </w:tcBorders>
            <w:shd w:val="clear" w:color="000000" w:fill="FFFFFF"/>
          </w:tcPr>
          <w:p w14:paraId="2ABC4D1A" w14:textId="73D2A8A2" w:rsidR="00AF4481" w:rsidRPr="00390D33" w:rsidRDefault="00AF4481" w:rsidP="00AF4481">
            <w:pPr>
              <w:autoSpaceDE w:val="0"/>
              <w:autoSpaceDN w:val="0"/>
              <w:adjustRightInd w:val="0"/>
              <w:spacing w:before="120" w:after="120"/>
              <w:jc w:val="center"/>
              <w:rPr>
                <w:lang w:val="en"/>
              </w:rPr>
            </w:pPr>
            <w:r w:rsidRPr="00F21B6C">
              <w:rPr>
                <w:lang w:val="en"/>
              </w:rPr>
              <w:t>CFU/g</w:t>
            </w:r>
          </w:p>
        </w:tc>
        <w:tc>
          <w:tcPr>
            <w:tcW w:w="1835" w:type="dxa"/>
            <w:tcBorders>
              <w:top w:val="single" w:sz="3" w:space="0" w:color="000000"/>
              <w:left w:val="single" w:sz="3" w:space="0" w:color="000000"/>
              <w:bottom w:val="single" w:sz="3" w:space="0" w:color="000000"/>
              <w:right w:val="single" w:sz="3" w:space="0" w:color="000000"/>
            </w:tcBorders>
            <w:shd w:val="clear" w:color="000000" w:fill="FFFFFF"/>
          </w:tcPr>
          <w:p w14:paraId="14E6ABA0" w14:textId="4AAF0A94" w:rsidR="00AF4481" w:rsidRPr="00390D33" w:rsidRDefault="00AF4481" w:rsidP="00A21FFC">
            <w:pPr>
              <w:autoSpaceDE w:val="0"/>
              <w:autoSpaceDN w:val="0"/>
              <w:adjustRightInd w:val="0"/>
              <w:spacing w:before="120" w:after="120"/>
              <w:jc w:val="center"/>
              <w:rPr>
                <w:lang w:val="en"/>
              </w:rPr>
            </w:pPr>
            <w:r>
              <w:rPr>
                <w:rFonts w:ascii="Cambria Math" w:hAnsi="Cambria Math"/>
                <w:lang w:val="en"/>
              </w:rPr>
              <w:t xml:space="preserve">≤ </w:t>
            </w:r>
            <w:r>
              <w:rPr>
                <w:lang w:val="en"/>
              </w:rPr>
              <w:t>2,1. 10</w:t>
            </w:r>
            <w:r>
              <w:rPr>
                <w:vertAlign w:val="superscript"/>
                <w:lang w:val="en"/>
              </w:rPr>
              <w:t>2</w:t>
            </w:r>
          </w:p>
        </w:tc>
        <w:tc>
          <w:tcPr>
            <w:tcW w:w="2980" w:type="dxa"/>
            <w:tcBorders>
              <w:top w:val="single" w:sz="3" w:space="0" w:color="000000"/>
              <w:left w:val="single" w:sz="3" w:space="0" w:color="000000"/>
              <w:bottom w:val="single" w:sz="3" w:space="0" w:color="000000"/>
              <w:right w:val="single" w:sz="3" w:space="0" w:color="000000"/>
            </w:tcBorders>
            <w:shd w:val="clear" w:color="000000" w:fill="FFFFFF"/>
          </w:tcPr>
          <w:p w14:paraId="7052D00B" w14:textId="77777777" w:rsidR="00AF4481" w:rsidRPr="00390D33" w:rsidRDefault="00AF4481" w:rsidP="00AF4481">
            <w:pPr>
              <w:autoSpaceDE w:val="0"/>
              <w:autoSpaceDN w:val="0"/>
              <w:adjustRightInd w:val="0"/>
              <w:spacing w:before="120" w:after="120"/>
              <w:rPr>
                <w:lang w:val="en"/>
              </w:rPr>
            </w:pPr>
          </w:p>
        </w:tc>
      </w:tr>
      <w:tr w:rsidR="00AF4481" w:rsidRPr="00390D33" w14:paraId="11AF8E81" w14:textId="77777777" w:rsidTr="0043091A">
        <w:trPr>
          <w:trHeight w:val="1"/>
          <w:jc w:val="center"/>
        </w:trPr>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2171EAC3" w14:textId="7FAC9A79" w:rsidR="00AF4481" w:rsidRPr="00390D33" w:rsidRDefault="00AF4481" w:rsidP="00AF4481">
            <w:pPr>
              <w:autoSpaceDE w:val="0"/>
              <w:autoSpaceDN w:val="0"/>
              <w:adjustRightInd w:val="0"/>
              <w:spacing w:before="120" w:after="120"/>
              <w:jc w:val="center"/>
              <w:rPr>
                <w:lang w:val="en"/>
              </w:rPr>
            </w:pPr>
            <w:r w:rsidRPr="004D1C34">
              <w:rPr>
                <w:lang w:val="en"/>
              </w:rPr>
              <w:t>4</w:t>
            </w:r>
          </w:p>
        </w:tc>
        <w:tc>
          <w:tcPr>
            <w:tcW w:w="2557" w:type="dxa"/>
            <w:tcBorders>
              <w:top w:val="single" w:sz="3" w:space="0" w:color="000000"/>
              <w:left w:val="single" w:sz="3" w:space="0" w:color="000000"/>
              <w:bottom w:val="single" w:sz="3" w:space="0" w:color="000000"/>
              <w:right w:val="single" w:sz="3" w:space="0" w:color="000000"/>
            </w:tcBorders>
            <w:shd w:val="clear" w:color="000000" w:fill="FFFFFF"/>
          </w:tcPr>
          <w:p w14:paraId="2A47F3F0" w14:textId="285A26FC" w:rsidR="00AF4481" w:rsidRPr="00390D33" w:rsidRDefault="00AF4481" w:rsidP="00AF4481">
            <w:pPr>
              <w:autoSpaceDE w:val="0"/>
              <w:autoSpaceDN w:val="0"/>
              <w:adjustRightInd w:val="0"/>
              <w:spacing w:before="120" w:after="120"/>
              <w:rPr>
                <w:lang w:val="en"/>
              </w:rPr>
            </w:pPr>
            <w:r>
              <w:rPr>
                <w:lang w:val="en"/>
              </w:rPr>
              <w:t>Yeasts and Moulds</w:t>
            </w:r>
          </w:p>
        </w:tc>
        <w:tc>
          <w:tcPr>
            <w:tcW w:w="1417" w:type="dxa"/>
            <w:tcBorders>
              <w:top w:val="single" w:sz="3" w:space="0" w:color="000000"/>
              <w:left w:val="single" w:sz="3" w:space="0" w:color="000000"/>
              <w:bottom w:val="single" w:sz="3" w:space="0" w:color="000000"/>
              <w:right w:val="single" w:sz="3" w:space="0" w:color="000000"/>
            </w:tcBorders>
            <w:shd w:val="clear" w:color="000000" w:fill="FFFFFF"/>
          </w:tcPr>
          <w:p w14:paraId="25660166" w14:textId="15B9B11D" w:rsidR="00AF4481" w:rsidRPr="00390D33" w:rsidRDefault="00AF4481" w:rsidP="00AF4481">
            <w:pPr>
              <w:autoSpaceDE w:val="0"/>
              <w:autoSpaceDN w:val="0"/>
              <w:adjustRightInd w:val="0"/>
              <w:spacing w:before="120" w:after="120"/>
              <w:jc w:val="center"/>
              <w:rPr>
                <w:lang w:val="en"/>
              </w:rPr>
            </w:pPr>
            <w:r w:rsidRPr="00F21B6C">
              <w:rPr>
                <w:lang w:val="en"/>
              </w:rPr>
              <w:t>CFU/g</w:t>
            </w:r>
          </w:p>
        </w:tc>
        <w:tc>
          <w:tcPr>
            <w:tcW w:w="1835" w:type="dxa"/>
            <w:tcBorders>
              <w:top w:val="single" w:sz="3" w:space="0" w:color="000000"/>
              <w:left w:val="single" w:sz="3" w:space="0" w:color="000000"/>
              <w:bottom w:val="single" w:sz="3" w:space="0" w:color="000000"/>
              <w:right w:val="single" w:sz="3" w:space="0" w:color="000000"/>
            </w:tcBorders>
            <w:shd w:val="clear" w:color="000000" w:fill="FFFFFF"/>
          </w:tcPr>
          <w:p w14:paraId="55507D45" w14:textId="31764C1C" w:rsidR="00AF4481" w:rsidRPr="00390D33" w:rsidRDefault="00AF4481" w:rsidP="00A21FFC">
            <w:pPr>
              <w:autoSpaceDE w:val="0"/>
              <w:autoSpaceDN w:val="0"/>
              <w:adjustRightInd w:val="0"/>
              <w:spacing w:before="120" w:after="120"/>
              <w:jc w:val="center"/>
              <w:rPr>
                <w:vertAlign w:val="superscript"/>
                <w:lang w:val="en"/>
              </w:rPr>
            </w:pPr>
            <w:r>
              <w:rPr>
                <w:rFonts w:ascii="Cambria Math" w:hAnsi="Cambria Math"/>
                <w:lang w:val="en"/>
              </w:rPr>
              <w:t xml:space="preserve">≤ </w:t>
            </w:r>
            <w:r>
              <w:rPr>
                <w:lang w:val="en"/>
              </w:rPr>
              <w:t>2,6</w:t>
            </w:r>
            <w:r w:rsidRPr="004D1C34">
              <w:rPr>
                <w:lang w:val="en"/>
              </w:rPr>
              <w:t>. 10</w:t>
            </w:r>
            <w:r>
              <w:rPr>
                <w:vertAlign w:val="superscript"/>
                <w:lang w:val="en"/>
              </w:rPr>
              <w:t>4</w:t>
            </w:r>
          </w:p>
        </w:tc>
        <w:tc>
          <w:tcPr>
            <w:tcW w:w="2980" w:type="dxa"/>
            <w:tcBorders>
              <w:top w:val="single" w:sz="3" w:space="0" w:color="000000"/>
              <w:left w:val="single" w:sz="3" w:space="0" w:color="000000"/>
              <w:bottom w:val="single" w:sz="3" w:space="0" w:color="000000"/>
              <w:right w:val="single" w:sz="3" w:space="0" w:color="000000"/>
            </w:tcBorders>
            <w:shd w:val="clear" w:color="000000" w:fill="FFFFFF"/>
          </w:tcPr>
          <w:p w14:paraId="0BE2AA65" w14:textId="77777777" w:rsidR="00AF4481" w:rsidRPr="00390D33" w:rsidRDefault="00AF4481" w:rsidP="00AF4481">
            <w:pPr>
              <w:autoSpaceDE w:val="0"/>
              <w:autoSpaceDN w:val="0"/>
              <w:adjustRightInd w:val="0"/>
              <w:spacing w:before="120" w:after="120"/>
              <w:rPr>
                <w:lang w:val="en"/>
              </w:rPr>
            </w:pPr>
          </w:p>
        </w:tc>
      </w:tr>
    </w:tbl>
    <w:p w14:paraId="5BF1A0F1" w14:textId="77777777" w:rsidR="00A21FFC" w:rsidRDefault="00A21FFC" w:rsidP="004A2874">
      <w:pPr>
        <w:autoSpaceDE w:val="0"/>
        <w:autoSpaceDN w:val="0"/>
        <w:adjustRightInd w:val="0"/>
        <w:spacing w:before="120" w:after="120"/>
        <w:ind w:firstLine="720"/>
        <w:rPr>
          <w:b/>
          <w:lang w:val="en"/>
        </w:rPr>
      </w:pPr>
    </w:p>
    <w:p w14:paraId="4AD8F305" w14:textId="3D46B099" w:rsidR="004A2874" w:rsidRPr="008773F9" w:rsidRDefault="004A2874" w:rsidP="004A2874">
      <w:pPr>
        <w:autoSpaceDE w:val="0"/>
        <w:autoSpaceDN w:val="0"/>
        <w:adjustRightInd w:val="0"/>
        <w:spacing w:before="120" w:after="120"/>
        <w:ind w:firstLine="720"/>
        <w:rPr>
          <w:b/>
          <w:lang w:val="vi-VN"/>
        </w:rPr>
      </w:pPr>
      <w:r w:rsidRPr="008773F9">
        <w:rPr>
          <w:b/>
          <w:lang w:val="en"/>
        </w:rPr>
        <w:lastRenderedPageBreak/>
        <w:t>4</w:t>
      </w:r>
      <w:r>
        <w:rPr>
          <w:b/>
          <w:lang w:val="en"/>
        </w:rPr>
        <w:t>.3</w:t>
      </w:r>
      <w:r w:rsidRPr="008773F9">
        <w:rPr>
          <w:b/>
          <w:lang w:val="en"/>
        </w:rPr>
        <w:t>. Hàm l</w:t>
      </w:r>
      <w:r w:rsidRPr="008773F9">
        <w:rPr>
          <w:b/>
          <w:lang w:val="vi-VN"/>
        </w:rPr>
        <w:t>ượng kim loại nặng</w:t>
      </w:r>
    </w:p>
    <w:tbl>
      <w:tblPr>
        <w:tblW w:w="9473" w:type="dxa"/>
        <w:jc w:val="center"/>
        <w:tblLayout w:type="fixed"/>
        <w:tblLook w:val="0000" w:firstRow="0" w:lastRow="0" w:firstColumn="0" w:lastColumn="0" w:noHBand="0" w:noVBand="0"/>
      </w:tblPr>
      <w:tblGrid>
        <w:gridCol w:w="739"/>
        <w:gridCol w:w="2497"/>
        <w:gridCol w:w="1417"/>
        <w:gridCol w:w="1701"/>
        <w:gridCol w:w="3119"/>
      </w:tblGrid>
      <w:tr w:rsidR="004A2874" w:rsidRPr="008773F9" w14:paraId="76C76EAF" w14:textId="77777777" w:rsidTr="00A21FFC">
        <w:trPr>
          <w:trHeight w:val="1119"/>
          <w:jc w:val="center"/>
        </w:trPr>
        <w:tc>
          <w:tcPr>
            <w:tcW w:w="73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FEFF183" w14:textId="77777777" w:rsidR="004A2874" w:rsidRPr="008773F9" w:rsidRDefault="004A2874" w:rsidP="0043091A">
            <w:pPr>
              <w:autoSpaceDE w:val="0"/>
              <w:autoSpaceDN w:val="0"/>
              <w:adjustRightInd w:val="0"/>
              <w:spacing w:before="120" w:after="120"/>
              <w:jc w:val="center"/>
              <w:rPr>
                <w:lang w:val="en"/>
              </w:rPr>
            </w:pPr>
            <w:r w:rsidRPr="008773F9">
              <w:rPr>
                <w:b/>
                <w:bCs/>
                <w:lang w:val="en"/>
              </w:rPr>
              <w:t>TT</w:t>
            </w:r>
          </w:p>
        </w:tc>
        <w:tc>
          <w:tcPr>
            <w:tcW w:w="249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311219B" w14:textId="77777777" w:rsidR="004A2874" w:rsidRPr="008773F9" w:rsidRDefault="004A2874" w:rsidP="0043091A">
            <w:pPr>
              <w:autoSpaceDE w:val="0"/>
              <w:autoSpaceDN w:val="0"/>
              <w:adjustRightInd w:val="0"/>
              <w:spacing w:before="120" w:after="120"/>
              <w:jc w:val="center"/>
              <w:rPr>
                <w:lang w:val="en"/>
              </w:rPr>
            </w:pPr>
            <w:r w:rsidRPr="008773F9">
              <w:rPr>
                <w:b/>
                <w:bCs/>
                <w:lang w:val="en"/>
              </w:rPr>
              <w:t>Tên chỉ tiêu</w:t>
            </w:r>
          </w:p>
        </w:tc>
        <w:tc>
          <w:tcPr>
            <w:tcW w:w="141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3430A41" w14:textId="77777777" w:rsidR="004A2874" w:rsidRPr="008773F9" w:rsidRDefault="004A2874" w:rsidP="0043091A">
            <w:pPr>
              <w:autoSpaceDE w:val="0"/>
              <w:autoSpaceDN w:val="0"/>
              <w:adjustRightInd w:val="0"/>
              <w:spacing w:before="120" w:after="120"/>
              <w:jc w:val="center"/>
              <w:rPr>
                <w:lang w:val="en"/>
              </w:rPr>
            </w:pPr>
            <w:r w:rsidRPr="008773F9">
              <w:rPr>
                <w:b/>
                <w:bCs/>
                <w:lang w:val="en"/>
              </w:rPr>
              <w:t>Đơn vị</w:t>
            </w:r>
          </w:p>
        </w:tc>
        <w:tc>
          <w:tcPr>
            <w:tcW w:w="1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DED3C60" w14:textId="77777777" w:rsidR="004A2874" w:rsidRPr="008773F9" w:rsidRDefault="004A2874" w:rsidP="0043091A">
            <w:pPr>
              <w:autoSpaceDE w:val="0"/>
              <w:autoSpaceDN w:val="0"/>
              <w:adjustRightInd w:val="0"/>
              <w:spacing w:before="120" w:after="120"/>
              <w:jc w:val="center"/>
              <w:rPr>
                <w:lang w:val="en"/>
              </w:rPr>
            </w:pPr>
            <w:r w:rsidRPr="008773F9">
              <w:rPr>
                <w:b/>
                <w:bCs/>
                <w:lang w:val="en"/>
              </w:rPr>
              <w:t>Mức công bố</w:t>
            </w:r>
          </w:p>
        </w:tc>
        <w:tc>
          <w:tcPr>
            <w:tcW w:w="311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13203C6" w14:textId="77777777" w:rsidR="004A2874" w:rsidRPr="008773F9" w:rsidRDefault="004A2874" w:rsidP="0043091A">
            <w:pPr>
              <w:autoSpaceDE w:val="0"/>
              <w:autoSpaceDN w:val="0"/>
              <w:adjustRightInd w:val="0"/>
              <w:spacing w:before="120" w:after="120"/>
              <w:jc w:val="center"/>
              <w:rPr>
                <w:lang w:val="en"/>
              </w:rPr>
            </w:pPr>
            <w:r w:rsidRPr="008773F9">
              <w:rPr>
                <w:b/>
                <w:bCs/>
                <w:lang w:val="en"/>
              </w:rPr>
              <w:t>Quy định</w:t>
            </w:r>
          </w:p>
        </w:tc>
      </w:tr>
      <w:tr w:rsidR="00A21FFC" w:rsidRPr="008773F9" w14:paraId="3FC3ED50" w14:textId="77777777" w:rsidTr="0043091A">
        <w:trPr>
          <w:trHeight w:val="1"/>
          <w:jc w:val="center"/>
        </w:trPr>
        <w:tc>
          <w:tcPr>
            <w:tcW w:w="73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AAFA81D" w14:textId="01163088" w:rsidR="00A21FFC" w:rsidRPr="008773F9" w:rsidRDefault="00A21FFC" w:rsidP="00A21FFC">
            <w:pPr>
              <w:autoSpaceDE w:val="0"/>
              <w:autoSpaceDN w:val="0"/>
              <w:adjustRightInd w:val="0"/>
              <w:spacing w:before="120" w:after="120"/>
              <w:jc w:val="center"/>
              <w:rPr>
                <w:lang w:val="en"/>
              </w:rPr>
            </w:pPr>
            <w:r w:rsidRPr="004D1C34">
              <w:rPr>
                <w:lang w:val="en"/>
              </w:rPr>
              <w:t>1</w:t>
            </w:r>
          </w:p>
        </w:tc>
        <w:tc>
          <w:tcPr>
            <w:tcW w:w="2497" w:type="dxa"/>
            <w:tcBorders>
              <w:top w:val="single" w:sz="3" w:space="0" w:color="000000"/>
              <w:left w:val="single" w:sz="3" w:space="0" w:color="000000"/>
              <w:bottom w:val="single" w:sz="3" w:space="0" w:color="000000"/>
              <w:right w:val="single" w:sz="3" w:space="0" w:color="000000"/>
            </w:tcBorders>
            <w:shd w:val="clear" w:color="000000" w:fill="FFFFFF"/>
          </w:tcPr>
          <w:p w14:paraId="1FD14BAF" w14:textId="4B50816F" w:rsidR="00A21FFC" w:rsidRPr="004D1C34" w:rsidRDefault="00A21FFC" w:rsidP="00A21FFC">
            <w:pPr>
              <w:autoSpaceDE w:val="0"/>
              <w:autoSpaceDN w:val="0"/>
              <w:adjustRightInd w:val="0"/>
              <w:spacing w:before="120" w:after="120"/>
              <w:rPr>
                <w:lang w:val="vi-VN"/>
              </w:rPr>
            </w:pPr>
            <w:r w:rsidRPr="004D1C34">
              <w:rPr>
                <w:lang w:val="vi-VN"/>
              </w:rPr>
              <w:t>Ch</w:t>
            </w:r>
            <w:r w:rsidRPr="004D1C34">
              <w:t>ì (Pb)</w:t>
            </w:r>
          </w:p>
        </w:tc>
        <w:tc>
          <w:tcPr>
            <w:tcW w:w="1417" w:type="dxa"/>
            <w:tcBorders>
              <w:top w:val="single" w:sz="3" w:space="0" w:color="000000"/>
              <w:left w:val="single" w:sz="3" w:space="0" w:color="000000"/>
              <w:bottom w:val="single" w:sz="3" w:space="0" w:color="000000"/>
              <w:right w:val="single" w:sz="3" w:space="0" w:color="000000"/>
            </w:tcBorders>
            <w:shd w:val="clear" w:color="000000" w:fill="FFFFFF"/>
          </w:tcPr>
          <w:p w14:paraId="3B5148AC" w14:textId="6A8269B9" w:rsidR="00A21FFC" w:rsidRPr="004D1C34" w:rsidRDefault="00A21FFC" w:rsidP="00A21FFC">
            <w:pPr>
              <w:autoSpaceDE w:val="0"/>
              <w:autoSpaceDN w:val="0"/>
              <w:adjustRightInd w:val="0"/>
              <w:spacing w:before="120" w:after="120"/>
              <w:jc w:val="center"/>
              <w:rPr>
                <w:lang w:val="en"/>
              </w:rPr>
            </w:pPr>
            <w:r w:rsidRPr="004D1C34">
              <w:rPr>
                <w:lang w:val="en"/>
              </w:rPr>
              <w:t>mg/kg</w:t>
            </w:r>
          </w:p>
        </w:tc>
        <w:tc>
          <w:tcPr>
            <w:tcW w:w="1701" w:type="dxa"/>
            <w:tcBorders>
              <w:top w:val="single" w:sz="3" w:space="0" w:color="000000"/>
              <w:left w:val="single" w:sz="3" w:space="0" w:color="000000"/>
              <w:bottom w:val="single" w:sz="3" w:space="0" w:color="000000"/>
              <w:right w:val="single" w:sz="3" w:space="0" w:color="000000"/>
            </w:tcBorders>
            <w:shd w:val="clear" w:color="000000" w:fill="FFFFFF"/>
          </w:tcPr>
          <w:p w14:paraId="385DCEFE" w14:textId="281EC0D0" w:rsidR="00A21FFC" w:rsidRPr="004D1C34" w:rsidRDefault="00A21FFC" w:rsidP="00A21FFC">
            <w:pPr>
              <w:autoSpaceDE w:val="0"/>
              <w:autoSpaceDN w:val="0"/>
              <w:adjustRightInd w:val="0"/>
              <w:spacing w:before="120" w:after="120"/>
              <w:jc w:val="center"/>
              <w:rPr>
                <w:lang w:val="en"/>
              </w:rPr>
            </w:pPr>
            <w:r w:rsidRPr="004D1C34">
              <w:rPr>
                <w:lang w:val="en"/>
              </w:rPr>
              <w:t>KPH</w:t>
            </w:r>
          </w:p>
        </w:tc>
        <w:tc>
          <w:tcPr>
            <w:tcW w:w="3119" w:type="dxa"/>
            <w:tcBorders>
              <w:top w:val="single" w:sz="3" w:space="0" w:color="000000"/>
              <w:left w:val="single" w:sz="3" w:space="0" w:color="000000"/>
              <w:bottom w:val="single" w:sz="3" w:space="0" w:color="000000"/>
              <w:right w:val="single" w:sz="3" w:space="0" w:color="000000"/>
            </w:tcBorders>
            <w:shd w:val="clear" w:color="000000" w:fill="FFFFFF"/>
          </w:tcPr>
          <w:p w14:paraId="01DABE51" w14:textId="77777777" w:rsidR="00A21FFC" w:rsidRPr="008773F9" w:rsidRDefault="00A21FFC" w:rsidP="00A21FFC">
            <w:pPr>
              <w:autoSpaceDE w:val="0"/>
              <w:autoSpaceDN w:val="0"/>
              <w:adjustRightInd w:val="0"/>
              <w:spacing w:before="120" w:after="120"/>
              <w:ind w:firstLine="33"/>
              <w:jc w:val="center"/>
              <w:rPr>
                <w:lang w:val="en"/>
              </w:rPr>
            </w:pPr>
          </w:p>
        </w:tc>
      </w:tr>
      <w:tr w:rsidR="00A21FFC" w:rsidRPr="008773F9" w14:paraId="37932EB0" w14:textId="77777777" w:rsidTr="0043091A">
        <w:trPr>
          <w:trHeight w:val="1"/>
          <w:jc w:val="center"/>
        </w:trPr>
        <w:tc>
          <w:tcPr>
            <w:tcW w:w="73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BEE32C6" w14:textId="76F64F80" w:rsidR="00A21FFC" w:rsidRPr="008773F9" w:rsidRDefault="00A21FFC" w:rsidP="00A21FFC">
            <w:pPr>
              <w:autoSpaceDE w:val="0"/>
              <w:autoSpaceDN w:val="0"/>
              <w:adjustRightInd w:val="0"/>
              <w:spacing w:before="120" w:after="120"/>
              <w:jc w:val="center"/>
              <w:rPr>
                <w:lang w:val="en"/>
              </w:rPr>
            </w:pPr>
            <w:r w:rsidRPr="004D1C34">
              <w:rPr>
                <w:lang w:val="en"/>
              </w:rPr>
              <w:t>2</w:t>
            </w:r>
          </w:p>
        </w:tc>
        <w:tc>
          <w:tcPr>
            <w:tcW w:w="2497" w:type="dxa"/>
            <w:tcBorders>
              <w:top w:val="single" w:sz="3" w:space="0" w:color="000000"/>
              <w:left w:val="single" w:sz="3" w:space="0" w:color="000000"/>
              <w:bottom w:val="single" w:sz="3" w:space="0" w:color="000000"/>
              <w:right w:val="single" w:sz="3" w:space="0" w:color="000000"/>
            </w:tcBorders>
            <w:shd w:val="clear" w:color="000000" w:fill="FFFFFF"/>
          </w:tcPr>
          <w:p w14:paraId="5C1EBD67" w14:textId="6C77D2BD" w:rsidR="00A21FFC" w:rsidRPr="004D1C34" w:rsidRDefault="00A21FFC" w:rsidP="00A21FFC">
            <w:pPr>
              <w:autoSpaceDE w:val="0"/>
              <w:autoSpaceDN w:val="0"/>
              <w:adjustRightInd w:val="0"/>
              <w:spacing w:before="120" w:after="120"/>
              <w:rPr>
                <w:lang w:val="en"/>
              </w:rPr>
            </w:pPr>
            <w:proofErr w:type="gramStart"/>
            <w:r>
              <w:rPr>
                <w:lang w:val="en"/>
              </w:rPr>
              <w:t>Mercury</w:t>
            </w:r>
            <w:r w:rsidRPr="004D1C34">
              <w:rPr>
                <w:lang w:val="en"/>
              </w:rPr>
              <w:t>(</w:t>
            </w:r>
            <w:r>
              <w:rPr>
                <w:lang w:val="en"/>
              </w:rPr>
              <w:t xml:space="preserve"> Hg</w:t>
            </w:r>
            <w:proofErr w:type="gramEnd"/>
            <w:r w:rsidRPr="004D1C34">
              <w:rPr>
                <w:lang w:val="en"/>
              </w:rPr>
              <w:t>)</w:t>
            </w:r>
          </w:p>
        </w:tc>
        <w:tc>
          <w:tcPr>
            <w:tcW w:w="1417" w:type="dxa"/>
            <w:tcBorders>
              <w:top w:val="single" w:sz="3" w:space="0" w:color="000000"/>
              <w:left w:val="single" w:sz="3" w:space="0" w:color="000000"/>
              <w:bottom w:val="single" w:sz="3" w:space="0" w:color="000000"/>
              <w:right w:val="single" w:sz="3" w:space="0" w:color="000000"/>
            </w:tcBorders>
            <w:shd w:val="clear" w:color="000000" w:fill="FFFFFF"/>
          </w:tcPr>
          <w:p w14:paraId="225512B4" w14:textId="695AFD61" w:rsidR="00A21FFC" w:rsidRPr="004D1C34" w:rsidRDefault="00A21FFC" w:rsidP="00A21FFC">
            <w:pPr>
              <w:autoSpaceDE w:val="0"/>
              <w:autoSpaceDN w:val="0"/>
              <w:adjustRightInd w:val="0"/>
              <w:spacing w:before="120" w:after="120"/>
              <w:jc w:val="center"/>
              <w:rPr>
                <w:lang w:val="en"/>
              </w:rPr>
            </w:pPr>
            <w:r w:rsidRPr="004D1C34">
              <w:rPr>
                <w:lang w:val="en"/>
              </w:rPr>
              <w:t>mg/kg</w:t>
            </w:r>
          </w:p>
        </w:tc>
        <w:tc>
          <w:tcPr>
            <w:tcW w:w="1701" w:type="dxa"/>
            <w:tcBorders>
              <w:top w:val="single" w:sz="3" w:space="0" w:color="000000"/>
              <w:left w:val="single" w:sz="3" w:space="0" w:color="000000"/>
              <w:bottom w:val="single" w:sz="3" w:space="0" w:color="000000"/>
              <w:right w:val="single" w:sz="3" w:space="0" w:color="000000"/>
            </w:tcBorders>
            <w:shd w:val="clear" w:color="000000" w:fill="FFFFFF"/>
          </w:tcPr>
          <w:p w14:paraId="34BB47A7" w14:textId="2DE881B0" w:rsidR="00A21FFC" w:rsidRPr="004D1C34" w:rsidRDefault="00A21FFC" w:rsidP="00A21FFC">
            <w:pPr>
              <w:autoSpaceDE w:val="0"/>
              <w:autoSpaceDN w:val="0"/>
              <w:adjustRightInd w:val="0"/>
              <w:spacing w:before="120" w:after="120"/>
              <w:jc w:val="center"/>
              <w:rPr>
                <w:lang w:val="en"/>
              </w:rPr>
            </w:pPr>
            <w:r>
              <w:rPr>
                <w:lang w:val="en"/>
              </w:rPr>
              <w:t>KPH</w:t>
            </w:r>
          </w:p>
        </w:tc>
        <w:tc>
          <w:tcPr>
            <w:tcW w:w="3119" w:type="dxa"/>
            <w:tcBorders>
              <w:top w:val="single" w:sz="3" w:space="0" w:color="000000"/>
              <w:left w:val="single" w:sz="3" w:space="0" w:color="000000"/>
              <w:bottom w:val="single" w:sz="3" w:space="0" w:color="000000"/>
              <w:right w:val="single" w:sz="3" w:space="0" w:color="000000"/>
            </w:tcBorders>
            <w:shd w:val="clear" w:color="000000" w:fill="FFFFFF"/>
          </w:tcPr>
          <w:p w14:paraId="0FB8975B" w14:textId="77777777" w:rsidR="00A21FFC" w:rsidRPr="008773F9" w:rsidRDefault="00A21FFC" w:rsidP="00A21FFC">
            <w:pPr>
              <w:autoSpaceDE w:val="0"/>
              <w:autoSpaceDN w:val="0"/>
              <w:adjustRightInd w:val="0"/>
              <w:spacing w:before="120" w:after="120"/>
              <w:ind w:firstLine="33"/>
              <w:jc w:val="center"/>
              <w:rPr>
                <w:lang w:val="en"/>
              </w:rPr>
            </w:pPr>
          </w:p>
        </w:tc>
      </w:tr>
      <w:tr w:rsidR="00A21FFC" w:rsidRPr="008773F9" w14:paraId="548AA8C1" w14:textId="77777777" w:rsidTr="0043091A">
        <w:trPr>
          <w:trHeight w:val="1"/>
          <w:jc w:val="center"/>
        </w:trPr>
        <w:tc>
          <w:tcPr>
            <w:tcW w:w="73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472EB5C" w14:textId="3A9C99A2" w:rsidR="00A21FFC" w:rsidRPr="008773F9" w:rsidRDefault="00A21FFC" w:rsidP="00A21FFC">
            <w:pPr>
              <w:autoSpaceDE w:val="0"/>
              <w:autoSpaceDN w:val="0"/>
              <w:adjustRightInd w:val="0"/>
              <w:spacing w:before="120" w:after="120"/>
              <w:jc w:val="center"/>
              <w:rPr>
                <w:lang w:val="en"/>
              </w:rPr>
            </w:pPr>
            <w:r>
              <w:rPr>
                <w:lang w:val="en"/>
              </w:rPr>
              <w:t>3</w:t>
            </w:r>
          </w:p>
        </w:tc>
        <w:tc>
          <w:tcPr>
            <w:tcW w:w="2497" w:type="dxa"/>
            <w:tcBorders>
              <w:top w:val="single" w:sz="3" w:space="0" w:color="000000"/>
              <w:left w:val="single" w:sz="3" w:space="0" w:color="000000"/>
              <w:bottom w:val="single" w:sz="3" w:space="0" w:color="000000"/>
              <w:right w:val="single" w:sz="3" w:space="0" w:color="000000"/>
            </w:tcBorders>
            <w:shd w:val="clear" w:color="000000" w:fill="FFFFFF"/>
          </w:tcPr>
          <w:p w14:paraId="67BBDE98" w14:textId="4144D061" w:rsidR="00A21FFC" w:rsidRPr="004D1C34" w:rsidRDefault="00A21FFC" w:rsidP="00A21FFC">
            <w:pPr>
              <w:autoSpaceDE w:val="0"/>
              <w:autoSpaceDN w:val="0"/>
              <w:adjustRightInd w:val="0"/>
              <w:spacing w:before="120" w:after="120"/>
              <w:rPr>
                <w:lang w:val="en"/>
              </w:rPr>
            </w:pPr>
            <w:r>
              <w:rPr>
                <w:lang w:val="en"/>
              </w:rPr>
              <w:t>Asen</w:t>
            </w:r>
          </w:p>
        </w:tc>
        <w:tc>
          <w:tcPr>
            <w:tcW w:w="1417" w:type="dxa"/>
            <w:tcBorders>
              <w:top w:val="single" w:sz="3" w:space="0" w:color="000000"/>
              <w:left w:val="single" w:sz="3" w:space="0" w:color="000000"/>
              <w:bottom w:val="single" w:sz="3" w:space="0" w:color="000000"/>
              <w:right w:val="single" w:sz="3" w:space="0" w:color="000000"/>
            </w:tcBorders>
            <w:shd w:val="clear" w:color="000000" w:fill="FFFFFF"/>
          </w:tcPr>
          <w:p w14:paraId="2D575392" w14:textId="43C75B5B" w:rsidR="00A21FFC" w:rsidRPr="004D1C34" w:rsidRDefault="00A21FFC" w:rsidP="00A21FFC">
            <w:pPr>
              <w:autoSpaceDE w:val="0"/>
              <w:autoSpaceDN w:val="0"/>
              <w:adjustRightInd w:val="0"/>
              <w:spacing w:before="120" w:after="120"/>
              <w:jc w:val="center"/>
              <w:rPr>
                <w:lang w:val="en"/>
              </w:rPr>
            </w:pPr>
            <w:r w:rsidRPr="004D1C34">
              <w:rPr>
                <w:lang w:val="en"/>
              </w:rPr>
              <w:t>mg/kg</w:t>
            </w:r>
          </w:p>
        </w:tc>
        <w:tc>
          <w:tcPr>
            <w:tcW w:w="1701" w:type="dxa"/>
            <w:tcBorders>
              <w:top w:val="single" w:sz="3" w:space="0" w:color="000000"/>
              <w:left w:val="single" w:sz="3" w:space="0" w:color="000000"/>
              <w:bottom w:val="single" w:sz="3" w:space="0" w:color="000000"/>
              <w:right w:val="single" w:sz="3" w:space="0" w:color="000000"/>
            </w:tcBorders>
            <w:shd w:val="clear" w:color="000000" w:fill="FFFFFF"/>
          </w:tcPr>
          <w:p w14:paraId="0A2DE687" w14:textId="2E58D7CE" w:rsidR="00A21FFC" w:rsidRPr="004D1C34" w:rsidRDefault="00A21FFC" w:rsidP="00A21FFC">
            <w:pPr>
              <w:autoSpaceDE w:val="0"/>
              <w:autoSpaceDN w:val="0"/>
              <w:adjustRightInd w:val="0"/>
              <w:spacing w:before="120" w:after="120"/>
              <w:jc w:val="center"/>
              <w:rPr>
                <w:lang w:val="en"/>
              </w:rPr>
            </w:pPr>
            <w:r w:rsidRPr="004D1C34">
              <w:rPr>
                <w:lang w:val="en"/>
              </w:rPr>
              <w:t>KPH</w:t>
            </w:r>
          </w:p>
        </w:tc>
        <w:tc>
          <w:tcPr>
            <w:tcW w:w="3119" w:type="dxa"/>
            <w:tcBorders>
              <w:top w:val="single" w:sz="3" w:space="0" w:color="000000"/>
              <w:left w:val="single" w:sz="3" w:space="0" w:color="000000"/>
              <w:bottom w:val="single" w:sz="3" w:space="0" w:color="000000"/>
              <w:right w:val="single" w:sz="3" w:space="0" w:color="000000"/>
            </w:tcBorders>
            <w:shd w:val="clear" w:color="000000" w:fill="FFFFFF"/>
          </w:tcPr>
          <w:p w14:paraId="1DF17E65" w14:textId="77777777" w:rsidR="00A21FFC" w:rsidRPr="008773F9" w:rsidRDefault="00A21FFC" w:rsidP="00A21FFC">
            <w:pPr>
              <w:autoSpaceDE w:val="0"/>
              <w:autoSpaceDN w:val="0"/>
              <w:adjustRightInd w:val="0"/>
              <w:spacing w:before="120" w:after="120"/>
              <w:ind w:firstLine="33"/>
              <w:rPr>
                <w:lang w:val="en"/>
              </w:rPr>
            </w:pPr>
          </w:p>
        </w:tc>
      </w:tr>
    </w:tbl>
    <w:p w14:paraId="3112C014" w14:textId="77777777" w:rsidR="00A21FFC" w:rsidRDefault="00A21FFC" w:rsidP="004A2874">
      <w:pPr>
        <w:autoSpaceDE w:val="0"/>
        <w:autoSpaceDN w:val="0"/>
        <w:adjustRightInd w:val="0"/>
        <w:spacing w:before="120" w:after="120" w:line="300" w:lineRule="exact"/>
        <w:ind w:firstLine="720"/>
        <w:jc w:val="both"/>
        <w:rPr>
          <w:rFonts w:eastAsia="PMingLiU"/>
          <w:b/>
        </w:rPr>
      </w:pPr>
    </w:p>
    <w:p w14:paraId="45B012CF" w14:textId="2557B6F6" w:rsidR="004A2874" w:rsidRPr="003308F2" w:rsidRDefault="004A2874" w:rsidP="004A2874">
      <w:pPr>
        <w:autoSpaceDE w:val="0"/>
        <w:autoSpaceDN w:val="0"/>
        <w:adjustRightInd w:val="0"/>
        <w:spacing w:before="120" w:after="120" w:line="300" w:lineRule="exact"/>
        <w:ind w:firstLine="720"/>
        <w:jc w:val="both"/>
        <w:rPr>
          <w:rFonts w:eastAsia="PMingLiU"/>
          <w:b/>
        </w:rPr>
      </w:pPr>
      <w:r w:rsidRPr="003308F2">
        <w:rPr>
          <w:rFonts w:eastAsia="PMingLiU"/>
          <w:b/>
        </w:rPr>
        <w:t>5. Tiêu chuẩn bao gói, ghi nhãn, bảo quản và vận chuyển</w:t>
      </w:r>
    </w:p>
    <w:p w14:paraId="0ECE56B0" w14:textId="77777777" w:rsidR="004A2874" w:rsidRPr="003308F2" w:rsidRDefault="004A2874" w:rsidP="004A2874">
      <w:pPr>
        <w:autoSpaceDE w:val="0"/>
        <w:autoSpaceDN w:val="0"/>
        <w:adjustRightInd w:val="0"/>
        <w:spacing w:before="120" w:after="120" w:line="300" w:lineRule="exact"/>
        <w:ind w:firstLine="720"/>
        <w:jc w:val="both"/>
        <w:rPr>
          <w:rFonts w:eastAsia="PMingLiU"/>
          <w:b/>
        </w:rPr>
      </w:pPr>
      <w:r w:rsidRPr="003308F2">
        <w:rPr>
          <w:rFonts w:eastAsia="PMingLiU"/>
          <w:b/>
        </w:rPr>
        <w:t>5.1. Bao gói</w:t>
      </w:r>
    </w:p>
    <w:p w14:paraId="1CE04CFF" w14:textId="6C74C661" w:rsidR="004A2874" w:rsidRDefault="004A2874" w:rsidP="004A2874">
      <w:pPr>
        <w:shd w:val="clear" w:color="auto" w:fill="FFFFFF"/>
        <w:spacing w:before="120" w:after="120" w:line="360" w:lineRule="exact"/>
        <w:ind w:firstLine="720"/>
        <w:jc w:val="both"/>
        <w:textAlignment w:val="baseline"/>
      </w:pPr>
      <w:r>
        <w:rPr>
          <w:bdr w:val="none" w:sz="0" w:space="0" w:color="auto" w:frame="1"/>
        </w:rPr>
        <w:t>-</w:t>
      </w:r>
      <w:r>
        <w:rPr>
          <w:bdr w:val="none" w:sz="0" w:space="0" w:color="auto" w:frame="1"/>
          <w:lang w:val="vi-VN"/>
        </w:rPr>
        <w:t xml:space="preserve"> Quy cách đóng gói:</w:t>
      </w:r>
      <w:r>
        <w:rPr>
          <w:bdr w:val="none" w:sz="0" w:space="0" w:color="auto" w:frame="1"/>
        </w:rPr>
        <w:t xml:space="preserve"> </w:t>
      </w:r>
      <w:r w:rsidRPr="004D1C34">
        <w:rPr>
          <w:bdr w:val="none" w:sz="0" w:space="0" w:color="auto" w:frame="1"/>
        </w:rPr>
        <w:t>K</w:t>
      </w:r>
      <w:r w:rsidRPr="004D1C34">
        <w:rPr>
          <w:bdr w:val="none" w:sz="0" w:space="0" w:color="auto" w:frame="1"/>
          <w:lang w:val="vi-VN"/>
        </w:rPr>
        <w:t xml:space="preserve">hối lượng tịnh: </w:t>
      </w:r>
      <w:r w:rsidR="00141183">
        <w:rPr>
          <w:bdr w:val="none" w:sz="0" w:space="0" w:color="auto" w:frame="1"/>
        </w:rPr>
        <w:t>12</w:t>
      </w:r>
      <w:r>
        <w:rPr>
          <w:bdr w:val="none" w:sz="0" w:space="0" w:color="auto" w:frame="1"/>
        </w:rPr>
        <w:t>0</w:t>
      </w:r>
      <w:r w:rsidRPr="004D1C34">
        <w:rPr>
          <w:bdr w:val="none" w:sz="0" w:space="0" w:color="auto" w:frame="1"/>
          <w:lang w:val="vi-VN"/>
        </w:rPr>
        <w:t>g</w:t>
      </w:r>
      <w:r>
        <w:rPr>
          <w:bdr w:val="none" w:sz="0" w:space="0" w:color="auto" w:frame="1"/>
        </w:rPr>
        <w:t>/ hũ, lọ</w:t>
      </w:r>
      <w:r w:rsidRPr="004D1C34">
        <w:rPr>
          <w:bdr w:val="none" w:sz="0" w:space="0" w:color="auto" w:frame="1"/>
        </w:rPr>
        <w:t xml:space="preserve"> hoặc </w:t>
      </w:r>
      <w:r>
        <w:rPr>
          <w:bdr w:val="none" w:sz="0" w:space="0" w:color="auto" w:frame="1"/>
        </w:rPr>
        <w:t xml:space="preserve">đóng gói theo yêu cầu </w:t>
      </w:r>
      <w:r w:rsidRPr="004D1C34">
        <w:rPr>
          <w:bdr w:val="none" w:sz="0" w:space="0" w:color="auto" w:frame="1"/>
        </w:rPr>
        <w:t>của khách hàng.</w:t>
      </w:r>
      <w:r>
        <w:rPr>
          <w:bdr w:val="none" w:sz="0" w:space="0" w:color="auto" w:frame="1"/>
        </w:rPr>
        <w:t xml:space="preserve"> Khối lượng tịnh</w:t>
      </w:r>
      <w:r w:rsidRPr="008773F9">
        <w:t xml:space="preserve"> được ghi rõ trên nhãn của từng đơn vị sản phẩm</w:t>
      </w:r>
      <w:r>
        <w:t xml:space="preserve"> theo quy định hiện hành</w:t>
      </w:r>
      <w:r w:rsidRPr="008773F9">
        <w:t>.</w:t>
      </w:r>
    </w:p>
    <w:p w14:paraId="63F688CF" w14:textId="77777777" w:rsidR="004A2874" w:rsidRPr="008B481F" w:rsidRDefault="004A2874" w:rsidP="004A2874">
      <w:pPr>
        <w:spacing w:before="120" w:after="120" w:line="300" w:lineRule="exact"/>
        <w:ind w:firstLine="720"/>
        <w:jc w:val="both"/>
        <w:rPr>
          <w:lang w:val="nl-NL"/>
        </w:rPr>
      </w:pPr>
      <w:r w:rsidRPr="008B481F">
        <w:rPr>
          <w:color w:val="000000"/>
          <w:lang w:val="nl-NL"/>
        </w:rPr>
        <w:t>Đóng 01 hũ</w:t>
      </w:r>
      <w:r>
        <w:rPr>
          <w:color w:val="000000"/>
          <w:lang w:val="nl-NL"/>
        </w:rPr>
        <w:t xml:space="preserve"> </w:t>
      </w:r>
      <w:r w:rsidRPr="008B481F">
        <w:rPr>
          <w:color w:val="000000"/>
          <w:lang w:val="nl-NL"/>
        </w:rPr>
        <w:t>(lọ)/ hộp carton (hộp giấy). Có dán tem nhãn đầy đủ theo quy định hiện hành</w:t>
      </w:r>
      <w:r w:rsidRPr="008B481F">
        <w:rPr>
          <w:lang w:val="nl-NL"/>
        </w:rPr>
        <w:t>.</w:t>
      </w:r>
    </w:p>
    <w:p w14:paraId="03EB538E" w14:textId="77777777" w:rsidR="004A2874" w:rsidRPr="008B481F" w:rsidRDefault="004A2874" w:rsidP="004A2874">
      <w:pPr>
        <w:shd w:val="clear" w:color="auto" w:fill="FFFFFF"/>
        <w:spacing w:before="120" w:after="120" w:line="300" w:lineRule="exact"/>
        <w:ind w:firstLine="720"/>
        <w:jc w:val="both"/>
        <w:textAlignment w:val="baseline"/>
        <w:rPr>
          <w:bdr w:val="none" w:sz="0" w:space="0" w:color="auto" w:frame="1"/>
          <w:lang w:val="vi-VN"/>
        </w:rPr>
      </w:pPr>
      <w:r w:rsidRPr="008B481F">
        <w:rPr>
          <w:bdr w:val="none" w:sz="0" w:space="0" w:color="auto" w:frame="1"/>
          <w:lang w:val="vi-VN"/>
        </w:rPr>
        <w:t xml:space="preserve">- Chất liệu bao bì sử dụng trực tiếp là </w:t>
      </w:r>
      <w:r w:rsidRPr="008B481F">
        <w:rPr>
          <w:color w:val="FF0000"/>
          <w:bdr w:val="none" w:sz="0" w:space="0" w:color="auto" w:frame="1"/>
          <w:lang w:val="nl-NL"/>
        </w:rPr>
        <w:t>hũ/lọ</w:t>
      </w:r>
      <w:r w:rsidRPr="008B481F">
        <w:rPr>
          <w:color w:val="FF0000"/>
          <w:bdr w:val="none" w:sz="0" w:space="0" w:color="auto" w:frame="1"/>
          <w:lang w:val="vi-VN"/>
        </w:rPr>
        <w:t xml:space="preserve"> thủy tinh</w:t>
      </w:r>
      <w:r w:rsidRPr="008B481F">
        <w:rPr>
          <w:lang w:val="nl-NL"/>
        </w:rPr>
        <w:t>, bảo đảm an toàn thực phẩm và không ảnh hưởng đến chất lượng sản phẩm.</w:t>
      </w:r>
    </w:p>
    <w:p w14:paraId="75F126B4" w14:textId="77777777" w:rsidR="004A2874" w:rsidRDefault="004A2874" w:rsidP="004A2874">
      <w:pPr>
        <w:shd w:val="clear" w:color="auto" w:fill="FFFFFF"/>
        <w:spacing w:before="120" w:after="120" w:line="360" w:lineRule="exact"/>
        <w:ind w:firstLine="720"/>
        <w:jc w:val="both"/>
        <w:textAlignment w:val="baseline"/>
        <w:rPr>
          <w:bdr w:val="none" w:sz="0" w:space="0" w:color="auto" w:frame="1"/>
        </w:rPr>
      </w:pPr>
      <w:r>
        <w:rPr>
          <w:bdr w:val="none" w:sz="0" w:space="0" w:color="auto" w:frame="1"/>
        </w:rPr>
        <w:t>- Các vật liệu bao gói tiếp xúc trực tiếp với sản phẩm đáp ứng quy định về an toàn thực phẩm theo quy định của Bộ Y tế.</w:t>
      </w:r>
    </w:p>
    <w:p w14:paraId="3F66C977" w14:textId="77777777" w:rsidR="004A2874" w:rsidRPr="003308F2" w:rsidRDefault="004A2874" w:rsidP="004A2874">
      <w:pPr>
        <w:autoSpaceDE w:val="0"/>
        <w:autoSpaceDN w:val="0"/>
        <w:adjustRightInd w:val="0"/>
        <w:spacing w:before="120" w:after="120" w:line="300" w:lineRule="exact"/>
        <w:ind w:firstLine="720"/>
        <w:jc w:val="both"/>
        <w:rPr>
          <w:rFonts w:eastAsia="PMingLiU"/>
          <w:spacing w:val="-2"/>
        </w:rPr>
      </w:pPr>
      <w:r w:rsidRPr="003308F2">
        <w:rPr>
          <w:rFonts w:eastAsia="PMingLiU"/>
          <w:b/>
        </w:rPr>
        <w:t>5.2. Ghi nhãn</w:t>
      </w:r>
      <w:r>
        <w:rPr>
          <w:rFonts w:eastAsia="PMingLiU"/>
          <w:b/>
        </w:rPr>
        <w:t xml:space="preserve">: </w:t>
      </w:r>
      <w:r w:rsidRPr="003308F2">
        <w:rPr>
          <w:rFonts w:eastAsia="PMingLiU"/>
          <w:spacing w:val="-2"/>
        </w:rPr>
        <w:t>Nhãn sản phẩm được ghi trên bao bì theo quy định tại Nghị định số 37/2026/NĐ-CP ngày 23/01/2026 của Chính phủ Quy định chi tiết một số điều và biện pháp để tổ chức, hướng dẫn thi hành Luật Chất lượng sản phẩm, hàng hóa.</w:t>
      </w:r>
    </w:p>
    <w:p w14:paraId="654BC0A8" w14:textId="77777777" w:rsidR="004A2874" w:rsidRPr="008773F9" w:rsidRDefault="004A2874" w:rsidP="004A2874">
      <w:pPr>
        <w:autoSpaceDE w:val="0"/>
        <w:autoSpaceDN w:val="0"/>
        <w:adjustRightInd w:val="0"/>
        <w:spacing w:before="120" w:after="120" w:line="300" w:lineRule="exact"/>
        <w:ind w:firstLine="720"/>
        <w:jc w:val="both"/>
        <w:rPr>
          <w:lang w:val="nl-NL"/>
        </w:rPr>
      </w:pPr>
      <w:r w:rsidRPr="003308F2">
        <w:rPr>
          <w:rFonts w:eastAsia="PMingLiU"/>
          <w:b/>
        </w:rPr>
        <w:t>5.3. Bảo quản</w:t>
      </w:r>
      <w:r>
        <w:rPr>
          <w:rFonts w:eastAsia="PMingLiU"/>
        </w:rPr>
        <w:t xml:space="preserve">: </w:t>
      </w:r>
      <w:r>
        <w:t>Trong quá trình lưu kho, bảo quản và vận chuyển, sản phẩm được đóng trong thùng carton hoặc các loại thùng chuyên dụng dành cho thực phẩm, bảo đảm chất lượng sản phẩm, hạn chế va đập và hư hỏng bao bì.</w:t>
      </w:r>
    </w:p>
    <w:p w14:paraId="262AD27C" w14:textId="77777777" w:rsidR="004A2874" w:rsidRPr="003308F2" w:rsidRDefault="004A2874" w:rsidP="004A2874">
      <w:pPr>
        <w:autoSpaceDE w:val="0"/>
        <w:autoSpaceDN w:val="0"/>
        <w:adjustRightInd w:val="0"/>
        <w:spacing w:before="120" w:after="120" w:line="300" w:lineRule="exact"/>
        <w:ind w:firstLine="720"/>
        <w:jc w:val="both"/>
        <w:rPr>
          <w:rFonts w:eastAsia="Calibri"/>
        </w:rPr>
      </w:pPr>
      <w:r w:rsidRPr="003308F2">
        <w:rPr>
          <w:rFonts w:eastAsia="Calibri"/>
          <w:b/>
        </w:rPr>
        <w:t>5.4. Vận chuyển</w:t>
      </w:r>
      <w:r w:rsidRPr="003308F2">
        <w:rPr>
          <w:rFonts w:eastAsia="Calibri"/>
        </w:rPr>
        <w:t>: Phương tiện vận chuyển phải khô, sạch, không có mùi lạ và không ảnh hưởng đến chất lượng sản phẩm.</w:t>
      </w:r>
    </w:p>
    <w:p w14:paraId="53D9B6A3" w14:textId="77777777" w:rsidR="004A2874" w:rsidRPr="008773F9" w:rsidRDefault="004A2874" w:rsidP="004A2874">
      <w:pPr>
        <w:spacing w:before="120" w:after="120" w:line="300" w:lineRule="exact"/>
        <w:ind w:firstLine="720"/>
        <w:jc w:val="both"/>
        <w:rPr>
          <w:b/>
        </w:rPr>
      </w:pPr>
      <w:r w:rsidRPr="008773F9">
        <w:rPr>
          <w:b/>
        </w:rPr>
        <w:t>6. Xuất xứ và thương nhân chịu trách nhiệm về chất lượng hàng hóa</w:t>
      </w:r>
    </w:p>
    <w:p w14:paraId="62407204" w14:textId="77777777" w:rsidR="004A2874" w:rsidRPr="008773F9" w:rsidRDefault="004A2874" w:rsidP="004A2874">
      <w:pPr>
        <w:spacing w:before="120" w:after="120" w:line="300" w:lineRule="exact"/>
        <w:ind w:firstLine="720"/>
        <w:jc w:val="both"/>
        <w:rPr>
          <w:spacing w:val="-2"/>
          <w:lang w:val="nl-NL"/>
        </w:rPr>
      </w:pPr>
      <w:r w:rsidRPr="008773F9">
        <w:rPr>
          <w:b/>
          <w:spacing w:val="-2"/>
          <w:lang w:val="nl-NL"/>
        </w:rPr>
        <w:t xml:space="preserve">- </w:t>
      </w:r>
      <w:r w:rsidRPr="008773F9">
        <w:rPr>
          <w:lang w:val="nl-NL"/>
        </w:rPr>
        <w:t xml:space="preserve">Tên đơn vị: </w:t>
      </w:r>
      <w:r w:rsidRPr="008773F9">
        <w:rPr>
          <w:rFonts w:eastAsia="Calibri"/>
          <w:lang w:val="nl-NL"/>
        </w:rPr>
        <w:t>HTX nông sản Thành Phát Lục Ngạn.</w:t>
      </w:r>
    </w:p>
    <w:p w14:paraId="5D62E562" w14:textId="77777777" w:rsidR="004A2874" w:rsidRPr="008773F9" w:rsidRDefault="004A2874" w:rsidP="004A2874">
      <w:pPr>
        <w:spacing w:before="120" w:after="120" w:line="300" w:lineRule="exact"/>
        <w:ind w:firstLine="720"/>
        <w:jc w:val="both"/>
        <w:rPr>
          <w:lang w:val="nl-NL"/>
        </w:rPr>
      </w:pPr>
      <w:r w:rsidRPr="008773F9">
        <w:rPr>
          <w:b/>
          <w:spacing w:val="-2"/>
          <w:lang w:val="nl-NL"/>
        </w:rPr>
        <w:t xml:space="preserve">- </w:t>
      </w:r>
      <w:r w:rsidRPr="008773F9">
        <w:rPr>
          <w:lang w:val="nl-NL"/>
        </w:rPr>
        <w:t>Địa chỉ: TDP Mới, Phường Chũ, Tỉnh Bắc Ninh.</w:t>
      </w:r>
    </w:p>
    <w:p w14:paraId="3606C9F4" w14:textId="77777777" w:rsidR="004A2874" w:rsidRPr="008773F9" w:rsidRDefault="004A2874" w:rsidP="004A2874">
      <w:pPr>
        <w:spacing w:before="120" w:after="120" w:line="300" w:lineRule="exact"/>
        <w:ind w:firstLine="720"/>
        <w:jc w:val="both"/>
        <w:rPr>
          <w:b/>
          <w:spacing w:val="-2"/>
          <w:lang w:val="nl-NL"/>
        </w:rPr>
      </w:pPr>
      <w:r w:rsidRPr="008773F9">
        <w:rPr>
          <w:b/>
          <w:spacing w:val="-2"/>
          <w:lang w:val="nl-NL"/>
        </w:rPr>
        <w:t xml:space="preserve">- </w:t>
      </w:r>
      <w:r w:rsidRPr="008773F9">
        <w:rPr>
          <w:lang w:val="nl-NL"/>
        </w:rPr>
        <w:t>Đại diện doanh nghiệp:  Bà Lê Thị Lụa        Chức vụ: Giám đốc</w:t>
      </w:r>
    </w:p>
    <w:p w14:paraId="3D7E57F4" w14:textId="77777777" w:rsidR="004A2874" w:rsidRPr="008773F9" w:rsidRDefault="004A2874" w:rsidP="004A2874">
      <w:pPr>
        <w:spacing w:before="120" w:after="120" w:line="300" w:lineRule="exact"/>
        <w:ind w:firstLine="720"/>
        <w:jc w:val="both"/>
        <w:rPr>
          <w:lang w:val="nl-NL"/>
        </w:rPr>
      </w:pPr>
      <w:r w:rsidRPr="008773F9">
        <w:rPr>
          <w:lang w:val="nl-NL"/>
        </w:rPr>
        <w:t xml:space="preserve">- Điện thoại:  </w:t>
      </w:r>
      <w:r w:rsidRPr="005F6203">
        <w:rPr>
          <w:rFonts w:eastAsia="PMingLiU"/>
          <w:lang w:val="nl-NL"/>
        </w:rPr>
        <w:t>0</w:t>
      </w:r>
      <w:r>
        <w:rPr>
          <w:rFonts w:eastAsia="PMingLiU"/>
          <w:lang w:val="nl-NL"/>
        </w:rPr>
        <w:t>393</w:t>
      </w:r>
      <w:r w:rsidRPr="005F6203">
        <w:rPr>
          <w:rFonts w:eastAsia="PMingLiU"/>
          <w:lang w:val="nl-NL"/>
        </w:rPr>
        <w:t xml:space="preserve"> </w:t>
      </w:r>
      <w:r>
        <w:rPr>
          <w:rFonts w:eastAsia="PMingLiU"/>
          <w:lang w:val="nl-NL"/>
        </w:rPr>
        <w:t>888</w:t>
      </w:r>
      <w:r w:rsidRPr="005F6203">
        <w:rPr>
          <w:rFonts w:eastAsia="PMingLiU"/>
          <w:lang w:val="nl-NL"/>
        </w:rPr>
        <w:t xml:space="preserve"> 1</w:t>
      </w:r>
      <w:r>
        <w:rPr>
          <w:rFonts w:eastAsia="PMingLiU"/>
          <w:lang w:val="nl-NL"/>
        </w:rPr>
        <w:t>87</w:t>
      </w:r>
    </w:p>
    <w:p w14:paraId="3300FBF7" w14:textId="77777777" w:rsidR="004A2874" w:rsidRPr="008773F9" w:rsidRDefault="004A2874" w:rsidP="004A2874">
      <w:pPr>
        <w:tabs>
          <w:tab w:val="right" w:leader="dot" w:pos="8280"/>
        </w:tabs>
        <w:spacing w:before="120" w:after="120" w:line="300" w:lineRule="exact"/>
        <w:ind w:firstLine="720"/>
        <w:jc w:val="both"/>
        <w:rPr>
          <w:lang w:val="nl-NL"/>
        </w:rPr>
      </w:pPr>
      <w:r w:rsidRPr="008773F9">
        <w:rPr>
          <w:lang w:val="nl-NL"/>
        </w:rPr>
        <w:t>- Email:  dothaothd@gmail.com;   Website: ...................................</w:t>
      </w:r>
    </w:p>
    <w:p w14:paraId="47CF01C8" w14:textId="77777777" w:rsidR="004A2874" w:rsidRPr="008773F9" w:rsidRDefault="004A2874" w:rsidP="004A2874">
      <w:pPr>
        <w:shd w:val="clear" w:color="auto" w:fill="FFFFFF"/>
        <w:spacing w:before="120" w:after="120" w:line="300" w:lineRule="exact"/>
        <w:ind w:firstLine="720"/>
        <w:jc w:val="both"/>
        <w:textAlignment w:val="baseline"/>
        <w:rPr>
          <w:rFonts w:eastAsia="PMingLiU"/>
        </w:rPr>
      </w:pPr>
      <w:r w:rsidRPr="008773F9">
        <w:rPr>
          <w:lang w:val="nl-NL"/>
        </w:rPr>
        <w:t>Chúng tôi xin cam kết thực hiện đầy đủ các quy định của pháp luật về an toàn thực phẩm và hoàn toàn chịu trách nhiệm về tính pháp lý của hồ sơ công bố và chất lượng, an toàn thực phẩm đối với sản phẩm đã công bố./.</w:t>
      </w:r>
    </w:p>
    <w:tbl>
      <w:tblPr>
        <w:tblW w:w="9200" w:type="dxa"/>
        <w:jc w:val="center"/>
        <w:tblLook w:val="04A0" w:firstRow="1" w:lastRow="0" w:firstColumn="1" w:lastColumn="0" w:noHBand="0" w:noVBand="1"/>
      </w:tblPr>
      <w:tblGrid>
        <w:gridCol w:w="3852"/>
        <w:gridCol w:w="5348"/>
      </w:tblGrid>
      <w:tr w:rsidR="004A2874" w:rsidRPr="008773F9" w14:paraId="6C5BA4C1" w14:textId="77777777" w:rsidTr="0043091A">
        <w:trPr>
          <w:trHeight w:val="2008"/>
          <w:jc w:val="center"/>
        </w:trPr>
        <w:tc>
          <w:tcPr>
            <w:tcW w:w="3852" w:type="dxa"/>
            <w:tcBorders>
              <w:top w:val="nil"/>
              <w:left w:val="nil"/>
              <w:bottom w:val="nil"/>
              <w:right w:val="nil"/>
            </w:tcBorders>
            <w:hideMark/>
          </w:tcPr>
          <w:p w14:paraId="6B842155" w14:textId="77777777" w:rsidR="004A2874" w:rsidRPr="008773F9" w:rsidRDefault="004A2874" w:rsidP="0043091A">
            <w:pPr>
              <w:tabs>
                <w:tab w:val="center" w:pos="4320"/>
                <w:tab w:val="right" w:pos="8640"/>
              </w:tabs>
              <w:ind w:left="720"/>
              <w:rPr>
                <w:sz w:val="26"/>
                <w:szCs w:val="26"/>
              </w:rPr>
            </w:pPr>
          </w:p>
        </w:tc>
        <w:tc>
          <w:tcPr>
            <w:tcW w:w="5348" w:type="dxa"/>
            <w:tcBorders>
              <w:top w:val="nil"/>
              <w:left w:val="nil"/>
              <w:bottom w:val="nil"/>
              <w:right w:val="nil"/>
            </w:tcBorders>
          </w:tcPr>
          <w:p w14:paraId="46FFA540" w14:textId="77777777" w:rsidR="004A2874" w:rsidRPr="008773F9" w:rsidRDefault="004A2874" w:rsidP="0043091A">
            <w:pPr>
              <w:spacing w:before="60" w:after="60"/>
              <w:outlineLvl w:val="0"/>
              <w:rPr>
                <w:bCs/>
                <w:i/>
                <w:kern w:val="28"/>
                <w:sz w:val="30"/>
                <w:szCs w:val="30"/>
              </w:rPr>
            </w:pPr>
            <w:r w:rsidRPr="008773F9">
              <w:rPr>
                <w:bCs/>
                <w:i/>
                <w:kern w:val="28"/>
                <w:sz w:val="30"/>
                <w:szCs w:val="30"/>
              </w:rPr>
              <w:t xml:space="preserve">Chũ, </w:t>
            </w:r>
            <w:proofErr w:type="gramStart"/>
            <w:r w:rsidRPr="008773F9">
              <w:rPr>
                <w:bCs/>
                <w:i/>
                <w:kern w:val="28"/>
                <w:sz w:val="30"/>
                <w:szCs w:val="30"/>
              </w:rPr>
              <w:t>ngày  08</w:t>
            </w:r>
            <w:proofErr w:type="gramEnd"/>
            <w:r w:rsidRPr="008773F9">
              <w:rPr>
                <w:bCs/>
                <w:i/>
                <w:kern w:val="28"/>
                <w:sz w:val="30"/>
                <w:szCs w:val="30"/>
              </w:rPr>
              <w:t xml:space="preserve">  tháng  6  năm 2026</w:t>
            </w:r>
          </w:p>
          <w:p w14:paraId="58736D54" w14:textId="77777777" w:rsidR="004A2874" w:rsidRPr="008773F9" w:rsidRDefault="004A2874" w:rsidP="0043091A">
            <w:pPr>
              <w:pStyle w:val="Vnbnnidung2"/>
              <w:ind w:left="360" w:hanging="360"/>
              <w:rPr>
                <w:sz w:val="24"/>
                <w:szCs w:val="24"/>
              </w:rPr>
            </w:pPr>
            <w:r w:rsidRPr="008773F9">
              <w:rPr>
                <w:sz w:val="24"/>
                <w:szCs w:val="24"/>
              </w:rPr>
              <w:t>GIÁM ĐỐC</w:t>
            </w:r>
          </w:p>
          <w:p w14:paraId="5F360AA0" w14:textId="77777777" w:rsidR="004A2874" w:rsidRPr="008773F9" w:rsidRDefault="004A2874" w:rsidP="0043091A">
            <w:pPr>
              <w:jc w:val="center"/>
              <w:textAlignment w:val="baseline"/>
              <w:rPr>
                <w:b/>
              </w:rPr>
            </w:pPr>
          </w:p>
          <w:p w14:paraId="37429788" w14:textId="77777777" w:rsidR="004A2874" w:rsidRPr="008773F9" w:rsidRDefault="004A2874" w:rsidP="0043091A">
            <w:pPr>
              <w:jc w:val="center"/>
              <w:textAlignment w:val="baseline"/>
              <w:rPr>
                <w:b/>
              </w:rPr>
            </w:pPr>
          </w:p>
          <w:p w14:paraId="10BC1C78" w14:textId="77777777" w:rsidR="004A2874" w:rsidRPr="008773F9" w:rsidRDefault="004A2874" w:rsidP="0043091A">
            <w:pPr>
              <w:jc w:val="center"/>
              <w:textAlignment w:val="baseline"/>
              <w:rPr>
                <w:b/>
              </w:rPr>
            </w:pPr>
          </w:p>
          <w:p w14:paraId="1B9CD5D4" w14:textId="77777777" w:rsidR="004A2874" w:rsidRPr="008773F9" w:rsidRDefault="004A2874" w:rsidP="0043091A">
            <w:pPr>
              <w:jc w:val="center"/>
              <w:textAlignment w:val="baseline"/>
              <w:rPr>
                <w:b/>
              </w:rPr>
            </w:pPr>
          </w:p>
          <w:p w14:paraId="6AC3DC43" w14:textId="77777777" w:rsidR="004A2874" w:rsidRPr="008773F9" w:rsidRDefault="004A2874" w:rsidP="0043091A">
            <w:pPr>
              <w:jc w:val="center"/>
              <w:textAlignment w:val="baseline"/>
              <w:rPr>
                <w:b/>
              </w:rPr>
            </w:pPr>
          </w:p>
          <w:p w14:paraId="76E5E3A8" w14:textId="77777777" w:rsidR="004A2874" w:rsidRPr="008773F9" w:rsidRDefault="004A2874" w:rsidP="0043091A">
            <w:pPr>
              <w:jc w:val="center"/>
              <w:rPr>
                <w:sz w:val="24"/>
                <w:szCs w:val="24"/>
              </w:rPr>
            </w:pPr>
            <w:r w:rsidRPr="008773F9">
              <w:rPr>
                <w:b/>
              </w:rPr>
              <w:t>Lê Thị Lụa</w:t>
            </w:r>
          </w:p>
        </w:tc>
      </w:tr>
    </w:tbl>
    <w:p w14:paraId="12CC82B7" w14:textId="77777777" w:rsidR="004A2874" w:rsidRPr="008773F9" w:rsidRDefault="004A2874" w:rsidP="004A2874">
      <w:pPr>
        <w:spacing w:before="120" w:after="120" w:line="320" w:lineRule="exact"/>
        <w:ind w:firstLine="720"/>
        <w:jc w:val="both"/>
        <w:rPr>
          <w:b/>
          <w:lang w:val="nl-NL"/>
        </w:rPr>
      </w:pPr>
    </w:p>
    <w:p w14:paraId="4ABF7109" w14:textId="77777777" w:rsidR="004A2874" w:rsidRPr="008773F9" w:rsidRDefault="004A2874" w:rsidP="004A2874">
      <w:pPr>
        <w:spacing w:before="120" w:after="120" w:line="320" w:lineRule="exact"/>
        <w:ind w:firstLine="720"/>
        <w:jc w:val="both"/>
        <w:rPr>
          <w:b/>
          <w:lang w:val="nl-NL"/>
        </w:rPr>
      </w:pPr>
    </w:p>
    <w:p w14:paraId="2D6035D8" w14:textId="77777777" w:rsidR="004A2874" w:rsidRPr="008773F9" w:rsidRDefault="004A2874" w:rsidP="004A2874">
      <w:pPr>
        <w:spacing w:before="120" w:after="120" w:line="320" w:lineRule="exact"/>
        <w:ind w:firstLine="720"/>
        <w:jc w:val="both"/>
        <w:rPr>
          <w:b/>
          <w:lang w:val="nl-NL"/>
        </w:rPr>
      </w:pPr>
    </w:p>
    <w:p w14:paraId="15CAFFCC" w14:textId="77777777" w:rsidR="00A84177" w:rsidRDefault="00A84177"/>
    <w:sectPr w:rsidR="00A84177" w:rsidSect="004A2874">
      <w:pgSz w:w="11907" w:h="16840" w:code="9"/>
      <w:pgMar w:top="1077" w:right="1134" w:bottom="1077" w:left="16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5"/>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874"/>
    <w:rsid w:val="0010261C"/>
    <w:rsid w:val="00141183"/>
    <w:rsid w:val="004A2874"/>
    <w:rsid w:val="00612EEA"/>
    <w:rsid w:val="00A21FFC"/>
    <w:rsid w:val="00A84177"/>
    <w:rsid w:val="00AF4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293B8"/>
  <w15:chartTrackingRefBased/>
  <w15:docId w15:val="{19751C24-CEAF-4131-89F6-3FEA12B4D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874"/>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autoRedefine/>
    <w:uiPriority w:val="9"/>
    <w:qFormat/>
    <w:rsid w:val="00A84177"/>
    <w:pPr>
      <w:keepNext/>
      <w:keepLines/>
      <w:spacing w:before="240" w:line="324" w:lineRule="auto"/>
      <w:outlineLvl w:val="0"/>
    </w:pPr>
    <w:rPr>
      <w:rFonts w:eastAsiaTheme="majorEastAsia" w:cstheme="majorBidi"/>
      <w:b/>
      <w:kern w:val="2"/>
      <w:sz w:val="26"/>
      <w:szCs w:val="32"/>
      <w14:ligatures w14:val="standardContextual"/>
    </w:rPr>
  </w:style>
  <w:style w:type="paragraph" w:styleId="Heading2">
    <w:name w:val="heading 2"/>
    <w:basedOn w:val="Normal"/>
    <w:next w:val="Normal"/>
    <w:link w:val="Heading2Char"/>
    <w:autoRedefine/>
    <w:uiPriority w:val="9"/>
    <w:semiHidden/>
    <w:unhideWhenUsed/>
    <w:qFormat/>
    <w:rsid w:val="00A84177"/>
    <w:pPr>
      <w:keepNext/>
      <w:keepLines/>
      <w:spacing w:before="120" w:line="324" w:lineRule="auto"/>
      <w:outlineLvl w:val="1"/>
    </w:pPr>
    <w:rPr>
      <w:rFonts w:eastAsiaTheme="majorEastAsia" w:cstheme="majorBidi"/>
      <w:b/>
      <w:kern w:val="2"/>
      <w:sz w:val="26"/>
      <w:szCs w:val="26"/>
      <w14:ligatures w14:val="standardContextual"/>
    </w:rPr>
  </w:style>
  <w:style w:type="paragraph" w:styleId="Heading3">
    <w:name w:val="heading 3"/>
    <w:basedOn w:val="Normal"/>
    <w:next w:val="Normal"/>
    <w:link w:val="Heading3Char"/>
    <w:autoRedefine/>
    <w:uiPriority w:val="9"/>
    <w:semiHidden/>
    <w:unhideWhenUsed/>
    <w:qFormat/>
    <w:rsid w:val="00A84177"/>
    <w:pPr>
      <w:keepNext/>
      <w:keepLines/>
      <w:spacing w:before="120" w:line="324" w:lineRule="auto"/>
      <w:outlineLvl w:val="2"/>
    </w:pPr>
    <w:rPr>
      <w:rFonts w:eastAsiaTheme="majorEastAsia" w:cstheme="majorBidi"/>
      <w:b/>
      <w:i/>
      <w:kern w:val="2"/>
      <w:sz w:val="26"/>
      <w:szCs w:val="24"/>
      <w14:ligatures w14:val="standardContextual"/>
    </w:rPr>
  </w:style>
  <w:style w:type="paragraph" w:styleId="Heading4">
    <w:name w:val="heading 4"/>
    <w:basedOn w:val="Normal"/>
    <w:next w:val="Normal"/>
    <w:link w:val="Heading4Char"/>
    <w:autoRedefine/>
    <w:uiPriority w:val="9"/>
    <w:semiHidden/>
    <w:unhideWhenUsed/>
    <w:qFormat/>
    <w:rsid w:val="00A84177"/>
    <w:pPr>
      <w:keepNext/>
      <w:keepLines/>
      <w:spacing w:before="120" w:line="324" w:lineRule="auto"/>
      <w:outlineLvl w:val="3"/>
    </w:pPr>
    <w:rPr>
      <w:rFonts w:eastAsiaTheme="majorEastAsia" w:cstheme="majorBidi"/>
      <w:i/>
      <w:iCs/>
      <w:kern w:val="2"/>
      <w:sz w:val="26"/>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177"/>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A84177"/>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84177"/>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84177"/>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84177"/>
    <w:pPr>
      <w:spacing w:after="200"/>
      <w:jc w:val="center"/>
    </w:pPr>
    <w:rPr>
      <w:rFonts w:eastAsiaTheme="minorHAnsi" w:cstheme="minorBidi"/>
      <w:i/>
      <w:iCs/>
      <w:kern w:val="2"/>
      <w:sz w:val="24"/>
      <w:szCs w:val="18"/>
      <w14:ligatures w14:val="standardContextual"/>
    </w:rPr>
  </w:style>
  <w:style w:type="paragraph" w:customStyle="1" w:styleId="Vnbnnidung2">
    <w:name w:val="Văn bản nội dung (2)"/>
    <w:basedOn w:val="Normal"/>
    <w:rsid w:val="004A2874"/>
    <w:pPr>
      <w:widowControl w:val="0"/>
      <w:shd w:val="clear" w:color="auto" w:fill="FFFFFF"/>
      <w:spacing w:before="100" w:beforeAutospacing="1" w:line="0" w:lineRule="atLeast"/>
      <w:ind w:left="1020" w:hanging="1020"/>
      <w:jc w:val="center"/>
    </w:pPr>
    <w:rPr>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7</Pages>
  <Words>958</Words>
  <Characters>5462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2026-06-24T01:40:00Z</dcterms:created>
  <dcterms:modified xsi:type="dcterms:W3CDTF">2026-07-10T02:53:00Z</dcterms:modified>
</cp:coreProperties>
</file>